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2E" w:rsidRDefault="00E3772E" w:rsidP="00E3772E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Chełmno, dnia </w:t>
      </w:r>
      <w:r w:rsidR="00ED4707">
        <w:rPr>
          <w:rFonts w:ascii="Times New Roman" w:hAnsi="Times New Roman" w:cs="Times New Roman"/>
          <w:b w:val="0"/>
          <w:sz w:val="24"/>
          <w:szCs w:val="24"/>
        </w:rPr>
        <w:t>1</w:t>
      </w:r>
      <w:r w:rsidR="00FA6258">
        <w:rPr>
          <w:rFonts w:ascii="Times New Roman" w:hAnsi="Times New Roman" w:cs="Times New Roman"/>
          <w:b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sz w:val="24"/>
          <w:szCs w:val="24"/>
        </w:rPr>
        <w:t>.02.201</w:t>
      </w:r>
      <w:r w:rsidR="00A83CC9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r.</w:t>
      </w:r>
    </w:p>
    <w:p w:rsidR="00E3772E" w:rsidRDefault="00E3772E" w:rsidP="00E3772E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3772E" w:rsidRDefault="00E3772E" w:rsidP="00E3772E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RBG.271.2.2013.KZ</w:t>
      </w:r>
    </w:p>
    <w:p w:rsidR="00E3772E" w:rsidRDefault="00E3772E" w:rsidP="00E3772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772E" w:rsidRDefault="00E3772E" w:rsidP="00E3772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772E" w:rsidRDefault="00E3772E" w:rsidP="00E3772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6258">
        <w:rPr>
          <w:rFonts w:ascii="Times New Roman" w:hAnsi="Times New Roman" w:cs="Times New Roman"/>
          <w:i/>
          <w:sz w:val="24"/>
          <w:szCs w:val="24"/>
        </w:rPr>
        <w:t>WYJAŚNIENIE</w:t>
      </w:r>
    </w:p>
    <w:p w:rsidR="00E3772E" w:rsidRDefault="00E3772E" w:rsidP="00E3772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treści SIWZ</w:t>
      </w:r>
    </w:p>
    <w:p w:rsidR="00E3772E" w:rsidRDefault="00E3772E" w:rsidP="00E3772E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772E" w:rsidRDefault="00E3772E" w:rsidP="00E3772E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b w:val="0"/>
          <w:sz w:val="24"/>
          <w:szCs w:val="24"/>
        </w:rPr>
        <w:t>postępowania o udzielenie zamówienia publicznego w trybie przetargu nieograniczonego na  Rozbudowę stacji uzdatniania wody w miejscowości Kałdus wraz z modernizacją sieci wodociągowej rozdzielczej przyłączami do budynków we wsi Kałdus.</w:t>
      </w:r>
    </w:p>
    <w:p w:rsidR="00E3772E" w:rsidRDefault="00E3772E" w:rsidP="00E3772E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Gmina Chełmno działając zgodnie z art. 38 ust.  4 ustawy z dnia 29 stycznia 2004r. – Prawo zamówień publicznych (Dz. U. z 2010 r., Nr 113, poz. 759 z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 zm.), wyjaśnia i modyfikuje treść Specyfikacji Istotnych Warunków Zamówienia sporządzonej w postępowaniu o udzielenie zamówienia publicznego na Rozbudowę stacji uzdatniania wody w miejscowości Kałdus wraz z modernizacją sieci wodociągowej rozdzielczej z przyłączami do budynków we wsi Kałdus.</w:t>
      </w:r>
    </w:p>
    <w:p w:rsidR="008E5D37" w:rsidRPr="00334C43" w:rsidRDefault="00E3772E" w:rsidP="00BA6F55">
      <w:pPr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1F77">
        <w:rPr>
          <w:rFonts w:ascii="Times New Roman" w:hAnsi="Times New Roman" w:cs="Times New Roman"/>
          <w:sz w:val="24"/>
          <w:szCs w:val="24"/>
        </w:rPr>
        <w:t xml:space="preserve">Zakres </w:t>
      </w:r>
      <w:r w:rsidR="00FA6258">
        <w:rPr>
          <w:rFonts w:ascii="Times New Roman" w:hAnsi="Times New Roman" w:cs="Times New Roman"/>
          <w:sz w:val="24"/>
          <w:szCs w:val="24"/>
        </w:rPr>
        <w:t>wyjaśnienia</w:t>
      </w:r>
      <w:r w:rsidRPr="000C1F77">
        <w:rPr>
          <w:rFonts w:ascii="Times New Roman" w:hAnsi="Times New Roman" w:cs="Times New Roman"/>
          <w:sz w:val="24"/>
          <w:szCs w:val="24"/>
        </w:rPr>
        <w:t xml:space="preserve"> jest następujący: </w:t>
      </w:r>
      <w:r w:rsidR="00FA6258">
        <w:rPr>
          <w:rFonts w:ascii="Times New Roman" w:hAnsi="Times New Roman" w:cs="Times New Roman"/>
          <w:b w:val="0"/>
          <w:sz w:val="24"/>
          <w:szCs w:val="24"/>
        </w:rPr>
        <w:t>Modyfikacja treści SIWZ z dnia 14</w:t>
      </w:r>
      <w:r w:rsidR="00A83CC9">
        <w:rPr>
          <w:rFonts w:ascii="Times New Roman" w:hAnsi="Times New Roman" w:cs="Times New Roman"/>
          <w:b w:val="0"/>
          <w:sz w:val="24"/>
          <w:szCs w:val="24"/>
        </w:rPr>
        <w:t xml:space="preserve">.02.2013 r. dotyczy odprowadzania wód technologicznych wewnątrz budynku stacji SUW Kałdus. </w:t>
      </w:r>
      <w:r w:rsidR="001415B8">
        <w:rPr>
          <w:rFonts w:ascii="Times New Roman" w:hAnsi="Times New Roman" w:cs="Times New Roman"/>
          <w:b w:val="0"/>
          <w:sz w:val="24"/>
          <w:szCs w:val="24"/>
        </w:rPr>
        <w:t xml:space="preserve">Nie dotyczy kanalizacji deszczowej. </w:t>
      </w:r>
      <w:r w:rsidR="00A83CC9">
        <w:rPr>
          <w:rFonts w:ascii="Times New Roman" w:hAnsi="Times New Roman" w:cs="Times New Roman"/>
          <w:b w:val="0"/>
          <w:sz w:val="24"/>
          <w:szCs w:val="24"/>
        </w:rPr>
        <w:t>Rysunek tego odwodnienia jest załączony do ogłoszenia  o w/w zamówieniu (rysunki technologiczne).</w:t>
      </w:r>
    </w:p>
    <w:sectPr w:rsidR="008E5D37" w:rsidRPr="00334C43" w:rsidSect="008E5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F9F" w:rsidRDefault="003F0F9F" w:rsidP="00334C43">
      <w:pPr>
        <w:spacing w:after="0" w:line="240" w:lineRule="auto"/>
      </w:pPr>
      <w:r>
        <w:separator/>
      </w:r>
    </w:p>
  </w:endnote>
  <w:endnote w:type="continuationSeparator" w:id="0">
    <w:p w:rsidR="003F0F9F" w:rsidRDefault="003F0F9F" w:rsidP="0033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F9F" w:rsidRDefault="003F0F9F" w:rsidP="00334C43">
      <w:pPr>
        <w:spacing w:after="0" w:line="240" w:lineRule="auto"/>
      </w:pPr>
      <w:r>
        <w:separator/>
      </w:r>
    </w:p>
  </w:footnote>
  <w:footnote w:type="continuationSeparator" w:id="0">
    <w:p w:rsidR="003F0F9F" w:rsidRDefault="003F0F9F" w:rsidP="0033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D53E6"/>
    <w:multiLevelType w:val="hybridMultilevel"/>
    <w:tmpl w:val="67827406"/>
    <w:lvl w:ilvl="0" w:tplc="762E293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72E"/>
    <w:rsid w:val="00097F7A"/>
    <w:rsid w:val="000C1F77"/>
    <w:rsid w:val="001415B8"/>
    <w:rsid w:val="0027134B"/>
    <w:rsid w:val="00334C43"/>
    <w:rsid w:val="003F0F9F"/>
    <w:rsid w:val="004F5C43"/>
    <w:rsid w:val="00713D37"/>
    <w:rsid w:val="00762EBA"/>
    <w:rsid w:val="008E5D37"/>
    <w:rsid w:val="008E658C"/>
    <w:rsid w:val="00A625CA"/>
    <w:rsid w:val="00A83CC9"/>
    <w:rsid w:val="00BA6F55"/>
    <w:rsid w:val="00CF37BB"/>
    <w:rsid w:val="00D62643"/>
    <w:rsid w:val="00E37469"/>
    <w:rsid w:val="00E3772E"/>
    <w:rsid w:val="00EA2A27"/>
    <w:rsid w:val="00ED4707"/>
    <w:rsid w:val="00EF3260"/>
    <w:rsid w:val="00F02D1F"/>
    <w:rsid w:val="00FA6258"/>
    <w:rsid w:val="00FC0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7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2D1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4C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4C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4C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KomputerTu.pl</dc:creator>
  <cp:keywords/>
  <dc:description/>
  <cp:lastModifiedBy>KomputerTu.pl</cp:lastModifiedBy>
  <cp:revision>14</cp:revision>
  <cp:lastPrinted>2013-02-15T09:49:00Z</cp:lastPrinted>
  <dcterms:created xsi:type="dcterms:W3CDTF">2013-02-08T07:33:00Z</dcterms:created>
  <dcterms:modified xsi:type="dcterms:W3CDTF">2013-02-15T10:12:00Z</dcterms:modified>
</cp:coreProperties>
</file>