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5B" w:rsidRPr="006E195C" w:rsidRDefault="00053A5B" w:rsidP="00053A5B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1443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598"/>
        <w:gridCol w:w="1417"/>
        <w:gridCol w:w="1720"/>
        <w:gridCol w:w="700"/>
        <w:gridCol w:w="760"/>
        <w:gridCol w:w="800"/>
        <w:gridCol w:w="800"/>
        <w:gridCol w:w="800"/>
        <w:gridCol w:w="800"/>
        <w:gridCol w:w="2692"/>
        <w:gridCol w:w="960"/>
        <w:gridCol w:w="992"/>
      </w:tblGrid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BA4148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numer 1a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PUNKTÓW POBORU - LOKALE I OBIEKTY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POCZĄTEK DOSTAW: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BA41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BA41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-01-01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ZAKOŃCZENIE DOSTAW: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BA41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BA41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-12-31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ILOŚĆ MIESIĘCY: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ZAMAWIAJĄCY: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Gmina Chełmno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NIP: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8751064832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SIEDZIBA:  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Urząd Gminy Chełmno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ul. Dworcowa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86-200 Chełmno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Parametry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Szacunkowe zużycie energii elektrycznej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w okresie trwania umowy [MWh]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53A5B" w:rsidRPr="006E195C" w:rsidTr="00BA4148">
        <w:trPr>
          <w:gridAfter w:val="1"/>
          <w:wAfter w:w="992" w:type="dxa"/>
          <w:trHeight w:val="6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Numer PPE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Moc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umowna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Grupa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taryfowa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Strefa I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Strefa II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Strefa III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Płatnik/Odbiorca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A5B" w:rsidRPr="006E195C" w:rsidRDefault="00053A5B" w:rsidP="00442BE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Zmiana</w:t>
            </w:r>
            <w:r w:rsidRPr="006E19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sprzedawcy</w:t>
            </w:r>
          </w:p>
        </w:tc>
      </w:tr>
      <w:tr w:rsidR="00BA4148" w:rsidRPr="006E195C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A5EC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541,60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A5EC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75,83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A5EC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138,31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A5EC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5A5EC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214,14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A5E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48" w:rsidRPr="005A5ECF" w:rsidRDefault="00BA4148" w:rsidP="00BA4148">
            <w:pPr>
              <w:spacing w:line="276" w:lineRule="auto"/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BA4148" w:rsidRPr="005A5ECF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Użyteczność publiczna - 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Rożnowo Nr 16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PL0037920015593834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Biblioteka (świetlica)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Dorposz Chełmiński Nr 17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PL0037920015832896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Biuro – GOPS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Dolne Wymiary 26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PL0037920033478109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3,04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Chełmno, Dworcowa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0,91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Chełmno, Dworcowa 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PL0037920015593329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23,05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Remiza OSP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Kałdus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PL0037920015592420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Nowawieś Chełmińska Nr 11a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PL0037920015592824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Remiza OPS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Nr 31a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PL0037920015592016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Syrena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Górny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PL0037920015591208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Remiza OSP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Bieńkówka Nr 20a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PL0037920015592218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1,91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Dolne Wymiary 32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PL0037920015591410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 Nr 47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PL0037920015591915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 Nr 61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PL0037920015591713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Borówno Nr 36a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PL0037920015593531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Nr 53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PL0037920015593127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Kałdus Nr 12a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PL0037920015592521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2,34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Bieńkówka Nr 20a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PL0037920015592319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0,79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Remiza (świetlica)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 Nr 20c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PL0037920025338290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6,01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Górne Wymiary</w:t>
            </w:r>
          </w:p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dz. 74/6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PL0037920048998109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Pr="00F65949" w:rsidRDefault="00BA4148" w:rsidP="00BA414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pierwsza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Klub Sportowy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PL0037920015593026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Lokal niemieszkalny (świetlica)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Ostrów Świecki Nr 52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PL0037920015591612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2,38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Ośrodek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Dolne Wymiary  Nr 26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PL0037920015594137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0,74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Lokal mieszkalny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 Nr 61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PL0037920015662542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Borówno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PL0037920015593733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8,15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11,55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Kałdus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PL0037920015592622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29,76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Borówno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PL0037920015593632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Pr="00A31629" w:rsidRDefault="00BA4148" w:rsidP="00BA41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 (budynek mieszkalny)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Nowe Dobra Nr 14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PL0037920015591814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0,63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 (budynek mieszkalny)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Klamry Nr 53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PL0037920015662946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PL0037920015592723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38,56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50,78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PL0037920015592925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Hydrofornia (budynek mieszkalny)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Dolne Wymiary Nr 32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PL0037920015591511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0,81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Świetlica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Wielkie Łunawy dz. 187/8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PL0037920046829551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Dolne Wymiary 32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PL0037920015591309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Łęg Nr 47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PL0037920015662643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3,94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Małe Łunawy 21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PL0037920015663047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2,96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Szkoła Podstawowa im. Bronisława Malinowskiego w Małych Łunawach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Małe Łunawy 21A,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8751531794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Małe Łunawy 21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PL0037920015593228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10,81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Szkoła Podstawowa im. Bronisława Malinowskiego w Małych Łunawach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Małe Łunawy 21A,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8751531794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Publiczne Gimnazjum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Podwiesk 43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PL0037920015662744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16,15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Publiczne Gimnazjum im. Ziemi Chełmińskiej w Podwiesku Nr 43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Podwiesk 43,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8751531771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Kolno 33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PL0037920015662845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jc w:val="right"/>
            </w:pPr>
            <w:r w:rsidRPr="00F6594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16,94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Szkoła Podstawowa w Kolnie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Kolno 33, 86-200 Chełmno</w:t>
            </w:r>
          </w:p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NIP: 8751531765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Zespół Szkół w Starogrodzie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33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PL0037920015592117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Pr="00F65949" w:rsidRDefault="00BA4148" w:rsidP="00BA414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18,30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Zespól Szkół w Starogrodzie</w:t>
            </w:r>
          </w:p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Starogród 33, 86-200 Chełmno</w:t>
            </w:r>
          </w:p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NIP: 8751531788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pierwsza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A4148" w:rsidTr="00BA4148">
        <w:trPr>
          <w:trHeight w:val="4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Boisko „Orlik”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Kolno dz. 69/1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PL0037920048439751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16,50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48" w:rsidRPr="0064569F" w:rsidRDefault="00BA4148" w:rsidP="00BA41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56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Pr="0064569F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5,33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Gmina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ul. Dworcowa 1, 86-200 Chełmno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NIP: 8751064832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148" w:rsidRDefault="00BA4148" w:rsidP="00BA41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kolejna</w:t>
            </w:r>
          </w:p>
        </w:tc>
        <w:tc>
          <w:tcPr>
            <w:tcW w:w="992" w:type="dxa"/>
            <w:vAlign w:val="center"/>
          </w:tcPr>
          <w:p w:rsidR="00BA4148" w:rsidRDefault="00BA4148" w:rsidP="00BA4148">
            <w:pPr>
              <w:spacing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053A5B" w:rsidRPr="006E195C" w:rsidRDefault="00053A5B" w:rsidP="00053A5B">
      <w:pPr>
        <w:rPr>
          <w:rFonts w:ascii="Times New Roman" w:hAnsi="Times New Roman"/>
        </w:rPr>
      </w:pPr>
    </w:p>
    <w:p w:rsidR="00053A5B" w:rsidRPr="006E195C" w:rsidRDefault="00053A5B" w:rsidP="00053A5B">
      <w:pPr>
        <w:rPr>
          <w:rFonts w:ascii="Times New Roman" w:hAnsi="Times New Roman"/>
        </w:rPr>
      </w:pPr>
    </w:p>
    <w:p w:rsidR="00053A5B" w:rsidRPr="006E195C" w:rsidRDefault="00053A5B" w:rsidP="00053A5B">
      <w:pPr>
        <w:rPr>
          <w:rFonts w:ascii="Times New Roman" w:hAnsi="Times New Roman"/>
        </w:rPr>
      </w:pPr>
    </w:p>
    <w:p w:rsidR="00735D9F" w:rsidRDefault="00735D9F"/>
    <w:sectPr w:rsidR="00735D9F" w:rsidSect="00442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E1" w:rsidRDefault="00442BE1">
      <w:r>
        <w:separator/>
      </w:r>
    </w:p>
  </w:endnote>
  <w:endnote w:type="continuationSeparator" w:id="0">
    <w:p w:rsidR="00442BE1" w:rsidRDefault="0044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8B" w:rsidRDefault="00074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E1" w:rsidRPr="00340C87" w:rsidRDefault="00442BE1">
    <w:pPr>
      <w:pStyle w:val="Stopka"/>
      <w:jc w:val="right"/>
      <w:rPr>
        <w:rFonts w:ascii="Times New Roman" w:hAnsi="Times New Roman"/>
        <w:sz w:val="16"/>
        <w:szCs w:val="16"/>
      </w:rPr>
    </w:pPr>
    <w:r w:rsidRPr="00340C87">
      <w:rPr>
        <w:rFonts w:ascii="Times New Roman" w:hAnsi="Times New Roman"/>
        <w:sz w:val="16"/>
        <w:szCs w:val="16"/>
      </w:rPr>
      <w:fldChar w:fldCharType="begin"/>
    </w:r>
    <w:r w:rsidRPr="00340C87">
      <w:rPr>
        <w:rFonts w:ascii="Times New Roman" w:hAnsi="Times New Roman"/>
        <w:sz w:val="16"/>
        <w:szCs w:val="16"/>
      </w:rPr>
      <w:instrText xml:space="preserve"> PAGE   \* MERGEFORMAT </w:instrText>
    </w:r>
    <w:r w:rsidRPr="00340C87">
      <w:rPr>
        <w:rFonts w:ascii="Times New Roman" w:hAnsi="Times New Roman"/>
        <w:sz w:val="16"/>
        <w:szCs w:val="16"/>
      </w:rPr>
      <w:fldChar w:fldCharType="separate"/>
    </w:r>
    <w:r w:rsidR="00074E8B">
      <w:rPr>
        <w:rFonts w:ascii="Times New Roman" w:hAnsi="Times New Roman"/>
        <w:noProof/>
        <w:sz w:val="16"/>
        <w:szCs w:val="16"/>
      </w:rPr>
      <w:t>1</w:t>
    </w:r>
    <w:r w:rsidRPr="00340C87">
      <w:rPr>
        <w:rFonts w:ascii="Times New Roman" w:hAnsi="Times New Roman"/>
        <w:sz w:val="16"/>
        <w:szCs w:val="16"/>
      </w:rPr>
      <w:fldChar w:fldCharType="end"/>
    </w:r>
  </w:p>
  <w:p w:rsidR="00442BE1" w:rsidRDefault="00442B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8B" w:rsidRDefault="00074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E1" w:rsidRDefault="00442BE1">
      <w:r>
        <w:separator/>
      </w:r>
    </w:p>
  </w:footnote>
  <w:footnote w:type="continuationSeparator" w:id="0">
    <w:p w:rsidR="00442BE1" w:rsidRDefault="0044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8B" w:rsidRDefault="00074E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E1" w:rsidRPr="00085271" w:rsidRDefault="00442BE1" w:rsidP="00442BE1">
    <w:pPr>
      <w:pStyle w:val="Nagwek"/>
      <w:jc w:val="center"/>
      <w:rPr>
        <w:rFonts w:ascii="Times New Roman" w:hAnsi="Times New Roman"/>
        <w:i/>
        <w:sz w:val="16"/>
        <w:szCs w:val="16"/>
      </w:rPr>
    </w:pPr>
    <w:r w:rsidRPr="00085271">
      <w:rPr>
        <w:rFonts w:ascii="Times New Roman" w:hAnsi="Times New Roman"/>
        <w:i/>
        <w:sz w:val="16"/>
        <w:szCs w:val="16"/>
      </w:rPr>
      <w:t xml:space="preserve">Postępowanie pod nazwą: </w:t>
    </w:r>
    <w:r w:rsidRPr="00085271">
      <w:rPr>
        <w:rFonts w:ascii="Times New Roman" w:hAnsi="Times New Roman"/>
        <w:i/>
        <w:sz w:val="16"/>
        <w:szCs w:val="16"/>
      </w:rPr>
      <w:br/>
      <w:t xml:space="preserve">„Dostawa energii elektrycznej dla potrzeb </w:t>
    </w:r>
    <w:r>
      <w:rPr>
        <w:rFonts w:ascii="Times New Roman" w:hAnsi="Times New Roman"/>
        <w:i/>
        <w:sz w:val="16"/>
        <w:szCs w:val="16"/>
      </w:rPr>
      <w:t>Gminy Chełmno oraz jednostek organizacyjnych gminy</w:t>
    </w:r>
    <w:r w:rsidR="00074E8B">
      <w:rPr>
        <w:rFonts w:ascii="Times New Roman" w:hAnsi="Times New Roman"/>
        <w:i/>
        <w:sz w:val="16"/>
        <w:szCs w:val="16"/>
      </w:rPr>
      <w:t xml:space="preserve"> na rok 2015</w:t>
    </w:r>
    <w:r w:rsidRPr="00085271">
      <w:rPr>
        <w:rFonts w:ascii="Times New Roman" w:hAnsi="Times New Roman"/>
        <w:i/>
        <w:sz w:val="16"/>
        <w:szCs w:val="16"/>
      </w:rPr>
      <w:t>”</w:t>
    </w:r>
  </w:p>
  <w:p w:rsidR="00442BE1" w:rsidRDefault="00442BE1">
    <w:pPr>
      <w:pStyle w:val="Nagwek"/>
    </w:pPr>
  </w:p>
  <w:p w:rsidR="00442BE1" w:rsidRDefault="00442B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8B" w:rsidRDefault="00074E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DF"/>
    <w:rsid w:val="00053A5B"/>
    <w:rsid w:val="00074E8B"/>
    <w:rsid w:val="000D0112"/>
    <w:rsid w:val="003F3CB4"/>
    <w:rsid w:val="00442BE1"/>
    <w:rsid w:val="00551BF3"/>
    <w:rsid w:val="00735D9F"/>
    <w:rsid w:val="00796FBA"/>
    <w:rsid w:val="0096728C"/>
    <w:rsid w:val="00BA4148"/>
    <w:rsid w:val="00C548F9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52FB8-7C29-40D8-9E1D-96F644B8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A5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pPr>
      <w:jc w:val="left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3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A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A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Jankiewicz</dc:creator>
  <cp:keywords/>
  <dc:description/>
  <cp:lastModifiedBy>Danuta Jankiewicz</cp:lastModifiedBy>
  <cp:revision>6</cp:revision>
  <cp:lastPrinted>2014-11-12T13:45:00Z</cp:lastPrinted>
  <dcterms:created xsi:type="dcterms:W3CDTF">2013-10-17T10:07:00Z</dcterms:created>
  <dcterms:modified xsi:type="dcterms:W3CDTF">2014-11-12T13:46:00Z</dcterms:modified>
</cp:coreProperties>
</file>