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0C" w:rsidRDefault="00E2520C" w:rsidP="001E78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3424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sz w:val="20"/>
          <w:szCs w:val="20"/>
        </w:rPr>
        <w:t>chwał</w:t>
      </w:r>
      <w:r w:rsidR="00B41BA7">
        <w:rPr>
          <w:rFonts w:ascii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Nr</w:t>
      </w:r>
      <w:r w:rsidR="00B41BA7">
        <w:rPr>
          <w:rFonts w:ascii="Times New Roman" w:hAnsi="Times New Roman" w:cs="Times New Roman"/>
          <w:b/>
          <w:bCs/>
          <w:sz w:val="20"/>
          <w:szCs w:val="20"/>
        </w:rPr>
        <w:t xml:space="preserve"> XXIV/163/17</w:t>
      </w:r>
    </w:p>
    <w:p w:rsidR="00253424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Rady Gminy Chełmno</w:t>
      </w:r>
    </w:p>
    <w:p w:rsidR="00253424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z dnia </w:t>
      </w:r>
      <w:r w:rsidR="00B815BE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CD4309">
        <w:rPr>
          <w:rFonts w:ascii="Times New Roman" w:hAnsi="Times New Roman" w:cs="Times New Roman"/>
          <w:b/>
          <w:bCs/>
          <w:sz w:val="20"/>
          <w:szCs w:val="20"/>
        </w:rPr>
        <w:t>28 grudnia</w:t>
      </w:r>
      <w:r w:rsidR="00B815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D12992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r. </w:t>
      </w:r>
    </w:p>
    <w:p w:rsidR="00253424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sprawie uchwalenia budżetu Gminy Chełmno na 201</w:t>
      </w:r>
      <w:r w:rsidR="00D12992"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253424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3424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18 ust. 2 pkt 4, pkt 9 lit. c, lit. d, lit. i oraz pkt 10 ustawy z dnia 8 marca 1990 r. o samorządzie gminnym (tj. Dz. U. z 201</w:t>
      </w:r>
      <w:r w:rsidR="00D12992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r.  poz. </w:t>
      </w:r>
      <w:r w:rsidR="00D12992">
        <w:rPr>
          <w:rFonts w:ascii="Times New Roman" w:hAnsi="Times New Roman" w:cs="Times New Roman"/>
          <w:sz w:val="20"/>
          <w:szCs w:val="20"/>
        </w:rPr>
        <w:t>1875</w:t>
      </w:r>
      <w:r>
        <w:rPr>
          <w:rFonts w:ascii="Times New Roman" w:hAnsi="Times New Roman" w:cs="Times New Roman"/>
          <w:sz w:val="20"/>
          <w:szCs w:val="20"/>
        </w:rPr>
        <w:t>.),  art. 211, art. 214, art. 215, art. 222, art. 235, art. 236, art. 237, art. 242, art. 258 ustawy z dnia 27 sierpnia 2009 r. o finansach publicznych (tj. Dz. U. z 201</w:t>
      </w:r>
      <w:r w:rsidR="00881462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 r.  poz. </w:t>
      </w:r>
      <w:r w:rsidR="00881462">
        <w:rPr>
          <w:rFonts w:ascii="Times New Roman" w:hAnsi="Times New Roman" w:cs="Times New Roman"/>
          <w:sz w:val="20"/>
          <w:szCs w:val="20"/>
        </w:rPr>
        <w:t>2077</w:t>
      </w:r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position w:val="-5"/>
          <w:sz w:val="24"/>
          <w:szCs w:val="24"/>
        </w:rPr>
      </w:pPr>
      <w:r w:rsidRPr="003240C1">
        <w:rPr>
          <w:rFonts w:ascii="Times New Roman" w:hAnsi="Times New Roman" w:cs="Times New Roman"/>
          <w:b/>
          <w:bCs/>
          <w:sz w:val="24"/>
          <w:szCs w:val="24"/>
        </w:rPr>
        <w:t>Rada Gminy uchwala, co następuje</w:t>
      </w:r>
      <w:r w:rsidRPr="003240C1">
        <w:rPr>
          <w:rFonts w:ascii="Times New Roman" w:hAnsi="Times New Roman" w:cs="Times New Roman"/>
          <w:b/>
          <w:bCs/>
          <w:sz w:val="24"/>
          <w:szCs w:val="24"/>
        </w:rPr>
        <w:softHyphen/>
        <w:t>: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  <w:b/>
          <w:bCs/>
        </w:rPr>
        <w:t xml:space="preserve">§1. </w:t>
      </w:r>
      <w:r w:rsidRPr="003240C1">
        <w:rPr>
          <w:rFonts w:ascii="Times New Roman" w:hAnsi="Times New Roman" w:cs="Times New Roman"/>
        </w:rPr>
        <w:t>Dochody budżetu w wysokości………………………………</w:t>
      </w:r>
      <w:r w:rsidR="003240C1">
        <w:rPr>
          <w:rFonts w:ascii="Times New Roman" w:hAnsi="Times New Roman" w:cs="Times New Roman"/>
        </w:rPr>
        <w:t>.</w:t>
      </w:r>
      <w:r w:rsidRPr="003240C1">
        <w:rPr>
          <w:rFonts w:ascii="Times New Roman" w:hAnsi="Times New Roman" w:cs="Times New Roman"/>
        </w:rPr>
        <w:t>…………..….........</w:t>
      </w:r>
      <w:r w:rsidR="00B815BE" w:rsidRPr="003240C1">
        <w:rPr>
          <w:rFonts w:ascii="Times New Roman" w:hAnsi="Times New Roman" w:cs="Times New Roman"/>
        </w:rPr>
        <w:t>2</w:t>
      </w:r>
      <w:r w:rsidR="00881462">
        <w:rPr>
          <w:rFonts w:ascii="Times New Roman" w:hAnsi="Times New Roman" w:cs="Times New Roman"/>
        </w:rPr>
        <w:t>4</w:t>
      </w:r>
      <w:r w:rsidR="00B815BE" w:rsidRPr="003240C1">
        <w:rPr>
          <w:rFonts w:ascii="Times New Roman" w:hAnsi="Times New Roman" w:cs="Times New Roman"/>
        </w:rPr>
        <w:t xml:space="preserve"> </w:t>
      </w:r>
      <w:r w:rsidR="00881462">
        <w:rPr>
          <w:rFonts w:ascii="Times New Roman" w:hAnsi="Times New Roman" w:cs="Times New Roman"/>
        </w:rPr>
        <w:t>482</w:t>
      </w:r>
      <w:r w:rsidR="00B815BE"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935</w:t>
      </w:r>
      <w:r w:rsidR="00B815BE" w:rsidRPr="003240C1">
        <w:rPr>
          <w:rFonts w:ascii="Times New Roman" w:hAnsi="Times New Roman" w:cs="Times New Roman"/>
        </w:rPr>
        <w:t>,</w:t>
      </w:r>
      <w:r w:rsidR="00881462">
        <w:rPr>
          <w:rFonts w:ascii="Times New Roman" w:hAnsi="Times New Roman" w:cs="Times New Roman"/>
        </w:rPr>
        <w:t>24</w:t>
      </w:r>
      <w:r w:rsidRPr="003240C1">
        <w:rPr>
          <w:rFonts w:ascii="Times New Roman" w:hAnsi="Times New Roman" w:cs="Times New Roman"/>
        </w:rPr>
        <w:t xml:space="preserve"> zł,        w tym:</w:t>
      </w:r>
    </w:p>
    <w:p w:rsidR="00253424" w:rsidRPr="003240C1" w:rsidRDefault="00253424" w:rsidP="00253424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Bieżące w wysokości………………………...………</w:t>
      </w:r>
      <w:r w:rsidR="003240C1">
        <w:rPr>
          <w:rFonts w:ascii="Times New Roman" w:hAnsi="Times New Roman" w:cs="Times New Roman"/>
        </w:rPr>
        <w:t>………</w:t>
      </w:r>
      <w:r w:rsidRPr="003240C1">
        <w:rPr>
          <w:rFonts w:ascii="Times New Roman" w:hAnsi="Times New Roman" w:cs="Times New Roman"/>
        </w:rPr>
        <w:t>……………....</w:t>
      </w:r>
      <w:r w:rsidR="00B815BE" w:rsidRPr="003240C1">
        <w:rPr>
          <w:rFonts w:ascii="Times New Roman" w:hAnsi="Times New Roman" w:cs="Times New Roman"/>
        </w:rPr>
        <w:t>2</w:t>
      </w:r>
      <w:r w:rsidR="00881462">
        <w:rPr>
          <w:rFonts w:ascii="Times New Roman" w:hAnsi="Times New Roman" w:cs="Times New Roman"/>
        </w:rPr>
        <w:t>2</w:t>
      </w:r>
      <w:r w:rsidR="00B815BE" w:rsidRPr="003240C1">
        <w:rPr>
          <w:rFonts w:ascii="Times New Roman" w:hAnsi="Times New Roman" w:cs="Times New Roman"/>
        </w:rPr>
        <w:t xml:space="preserve"> </w:t>
      </w:r>
      <w:r w:rsidR="00881462">
        <w:rPr>
          <w:rFonts w:ascii="Times New Roman" w:hAnsi="Times New Roman" w:cs="Times New Roman"/>
        </w:rPr>
        <w:t>135</w:t>
      </w:r>
      <w:r w:rsidR="00B815BE"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216</w:t>
      </w:r>
      <w:r w:rsidR="00B815BE" w:rsidRPr="003240C1">
        <w:rPr>
          <w:rFonts w:ascii="Times New Roman" w:hAnsi="Times New Roman" w:cs="Times New Roman"/>
        </w:rPr>
        <w:t>,00</w:t>
      </w:r>
      <w:r w:rsidRPr="003240C1">
        <w:rPr>
          <w:rFonts w:ascii="Times New Roman" w:hAnsi="Times New Roman" w:cs="Times New Roman"/>
        </w:rPr>
        <w:t xml:space="preserve"> zł,</w:t>
      </w:r>
    </w:p>
    <w:p w:rsidR="00253424" w:rsidRPr="003240C1" w:rsidRDefault="00253424" w:rsidP="00253424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Majątkowe w wysokości…………………………………</w:t>
      </w:r>
      <w:r w:rsidR="003240C1">
        <w:rPr>
          <w:rFonts w:ascii="Times New Roman" w:hAnsi="Times New Roman" w:cs="Times New Roman"/>
        </w:rPr>
        <w:t>…..</w:t>
      </w:r>
      <w:r w:rsidRPr="003240C1">
        <w:rPr>
          <w:rFonts w:ascii="Times New Roman" w:hAnsi="Times New Roman" w:cs="Times New Roman"/>
        </w:rPr>
        <w:t>…………………</w:t>
      </w:r>
      <w:r w:rsidR="00881462">
        <w:rPr>
          <w:rFonts w:ascii="Times New Roman" w:hAnsi="Times New Roman" w:cs="Times New Roman"/>
        </w:rPr>
        <w:t>2</w:t>
      </w:r>
      <w:r w:rsidR="00B815BE"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347</w:t>
      </w:r>
      <w:r w:rsidR="00B815BE"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719</w:t>
      </w:r>
      <w:r w:rsidR="00B815BE" w:rsidRPr="003240C1">
        <w:rPr>
          <w:rFonts w:ascii="Times New Roman" w:hAnsi="Times New Roman" w:cs="Times New Roman"/>
        </w:rPr>
        <w:t>,</w:t>
      </w:r>
      <w:r w:rsidR="00881462">
        <w:rPr>
          <w:rFonts w:ascii="Times New Roman" w:hAnsi="Times New Roman" w:cs="Times New Roman"/>
        </w:rPr>
        <w:t>24</w:t>
      </w:r>
      <w:r w:rsidRPr="003240C1">
        <w:rPr>
          <w:rFonts w:ascii="Times New Roman" w:hAnsi="Times New Roman" w:cs="Times New Roman"/>
        </w:rPr>
        <w:t xml:space="preserve"> zł, zgodnie z Załącznikiem nr 1 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  <w:b/>
          <w:bCs/>
        </w:rPr>
        <w:t xml:space="preserve">§2. </w:t>
      </w:r>
      <w:r w:rsidRPr="003240C1">
        <w:rPr>
          <w:rFonts w:ascii="Times New Roman" w:hAnsi="Times New Roman" w:cs="Times New Roman"/>
        </w:rPr>
        <w:t>Wydatki budżetu w wysokości…………………..………………….....</w:t>
      </w:r>
      <w:r w:rsidR="003240C1">
        <w:rPr>
          <w:rFonts w:ascii="Times New Roman" w:hAnsi="Times New Roman" w:cs="Times New Roman"/>
        </w:rPr>
        <w:t>..............</w:t>
      </w:r>
      <w:r w:rsidRPr="003240C1">
        <w:rPr>
          <w:rFonts w:ascii="Times New Roman" w:hAnsi="Times New Roman" w:cs="Times New Roman"/>
        </w:rPr>
        <w:t>…</w:t>
      </w:r>
      <w:r w:rsidR="00B815BE" w:rsidRPr="003240C1">
        <w:rPr>
          <w:rFonts w:ascii="Times New Roman" w:hAnsi="Times New Roman" w:cs="Times New Roman"/>
        </w:rPr>
        <w:t>26 </w:t>
      </w:r>
      <w:r w:rsidR="00881462">
        <w:rPr>
          <w:rFonts w:ascii="Times New Roman" w:hAnsi="Times New Roman" w:cs="Times New Roman"/>
        </w:rPr>
        <w:t>926</w:t>
      </w:r>
      <w:r w:rsidR="00B815BE"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587</w:t>
      </w:r>
      <w:r w:rsidR="00B815BE" w:rsidRPr="003240C1">
        <w:rPr>
          <w:rFonts w:ascii="Times New Roman" w:hAnsi="Times New Roman" w:cs="Times New Roman"/>
        </w:rPr>
        <w:t>,00</w:t>
      </w:r>
      <w:r w:rsidRPr="003240C1">
        <w:rPr>
          <w:rFonts w:ascii="Times New Roman" w:hAnsi="Times New Roman" w:cs="Times New Roman"/>
        </w:rPr>
        <w:t xml:space="preserve"> zł,       w tym:</w:t>
      </w:r>
    </w:p>
    <w:p w:rsidR="00253424" w:rsidRPr="003240C1" w:rsidRDefault="00253424" w:rsidP="00253424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Bieżące w wysokości…………………...……………………..…</w:t>
      </w:r>
      <w:r w:rsidR="003240C1">
        <w:rPr>
          <w:rFonts w:ascii="Times New Roman" w:hAnsi="Times New Roman" w:cs="Times New Roman"/>
        </w:rPr>
        <w:t>………</w:t>
      </w:r>
      <w:r w:rsidRPr="003240C1">
        <w:rPr>
          <w:rFonts w:ascii="Times New Roman" w:hAnsi="Times New Roman" w:cs="Times New Roman"/>
        </w:rPr>
        <w:t>.…</w:t>
      </w:r>
      <w:r w:rsidR="00B815BE" w:rsidRPr="003240C1">
        <w:rPr>
          <w:rFonts w:ascii="Times New Roman" w:hAnsi="Times New Roman" w:cs="Times New Roman"/>
        </w:rPr>
        <w:t>2</w:t>
      </w:r>
      <w:r w:rsidR="00881462">
        <w:rPr>
          <w:rFonts w:ascii="Times New Roman" w:hAnsi="Times New Roman" w:cs="Times New Roman"/>
        </w:rPr>
        <w:t>1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844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707</w:t>
      </w:r>
      <w:r w:rsidRPr="003240C1">
        <w:rPr>
          <w:rFonts w:ascii="Times New Roman" w:hAnsi="Times New Roman" w:cs="Times New Roman"/>
        </w:rPr>
        <w:t>,00 zł,</w:t>
      </w:r>
    </w:p>
    <w:p w:rsidR="00253424" w:rsidRPr="003240C1" w:rsidRDefault="00253424" w:rsidP="00253424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Majątkowe w wysokości………………………………………………………</w:t>
      </w:r>
      <w:r w:rsidR="00881462">
        <w:rPr>
          <w:rFonts w:ascii="Times New Roman" w:hAnsi="Times New Roman" w:cs="Times New Roman"/>
        </w:rPr>
        <w:t>5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081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880</w:t>
      </w:r>
      <w:r w:rsidRPr="003240C1">
        <w:rPr>
          <w:rFonts w:ascii="Times New Roman" w:hAnsi="Times New Roman" w:cs="Times New Roman"/>
        </w:rPr>
        <w:t>,00 zł, zgodnie z Załącznikiem nr 2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  <w:b/>
          <w:bCs/>
        </w:rPr>
        <w:t xml:space="preserve">§ 3. </w:t>
      </w:r>
      <w:r w:rsidRPr="003240C1">
        <w:rPr>
          <w:rFonts w:ascii="Times New Roman" w:hAnsi="Times New Roman" w:cs="Times New Roman"/>
        </w:rPr>
        <w:t>Wydatki majątkowe w 201</w:t>
      </w:r>
      <w:r w:rsidR="00881462">
        <w:rPr>
          <w:rFonts w:ascii="Times New Roman" w:hAnsi="Times New Roman" w:cs="Times New Roman"/>
        </w:rPr>
        <w:t>8</w:t>
      </w:r>
      <w:r w:rsidRPr="003240C1">
        <w:rPr>
          <w:rFonts w:ascii="Times New Roman" w:hAnsi="Times New Roman" w:cs="Times New Roman"/>
        </w:rPr>
        <w:t xml:space="preserve"> roku ustala się w wysokości…….…</w:t>
      </w:r>
      <w:r w:rsidR="003240C1">
        <w:rPr>
          <w:rFonts w:ascii="Times New Roman" w:hAnsi="Times New Roman" w:cs="Times New Roman"/>
        </w:rPr>
        <w:t>………..</w:t>
      </w:r>
      <w:r w:rsidRPr="003240C1">
        <w:rPr>
          <w:rFonts w:ascii="Times New Roman" w:hAnsi="Times New Roman" w:cs="Times New Roman"/>
        </w:rPr>
        <w:t>………</w:t>
      </w:r>
      <w:r w:rsidR="00881462">
        <w:rPr>
          <w:rFonts w:ascii="Times New Roman" w:hAnsi="Times New Roman" w:cs="Times New Roman"/>
        </w:rPr>
        <w:t>5</w:t>
      </w:r>
      <w:r w:rsidRPr="003240C1">
        <w:rPr>
          <w:rFonts w:ascii="Times New Roman" w:hAnsi="Times New Roman" w:cs="Times New Roman"/>
        </w:rPr>
        <w:t xml:space="preserve"> </w:t>
      </w:r>
      <w:r w:rsidR="008C5284">
        <w:rPr>
          <w:rFonts w:ascii="Times New Roman" w:hAnsi="Times New Roman" w:cs="Times New Roman"/>
        </w:rPr>
        <w:t>08</w:t>
      </w:r>
      <w:r w:rsidR="00881462">
        <w:rPr>
          <w:rFonts w:ascii="Times New Roman" w:hAnsi="Times New Roman" w:cs="Times New Roman"/>
        </w:rPr>
        <w:t>1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880</w:t>
      </w:r>
      <w:r w:rsidRPr="003240C1">
        <w:rPr>
          <w:rFonts w:ascii="Times New Roman" w:hAnsi="Times New Roman" w:cs="Times New Roman"/>
        </w:rPr>
        <w:t xml:space="preserve">,00  zł,    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 xml:space="preserve">       zgodnie z Załącznikiem nr 3 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rPr>
          <w:rFonts w:ascii="Times New Roman" w:hAnsi="Times New Roman" w:cs="Times New Roman"/>
        </w:rPr>
      </w:pPr>
      <w:r w:rsidRPr="003240C1">
        <w:rPr>
          <w:rFonts w:ascii="Arial" w:hAnsi="Arial" w:cs="Arial"/>
          <w:b/>
          <w:bCs/>
        </w:rPr>
        <w:t>§</w:t>
      </w:r>
      <w:r w:rsidRPr="003240C1">
        <w:rPr>
          <w:rFonts w:ascii="Times New Roman" w:hAnsi="Times New Roman" w:cs="Times New Roman"/>
          <w:b/>
          <w:bCs/>
        </w:rPr>
        <w:t xml:space="preserve"> 4. </w:t>
      </w:r>
      <w:r w:rsidRPr="003240C1">
        <w:rPr>
          <w:rFonts w:ascii="Times New Roman" w:hAnsi="Times New Roman" w:cs="Times New Roman"/>
        </w:rPr>
        <w:t>W budżecie tworzy się rezerwy:</w:t>
      </w:r>
    </w:p>
    <w:p w:rsidR="00253424" w:rsidRPr="003240C1" w:rsidRDefault="00253424" w:rsidP="00B815BE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Ogólną w wysokości…………...………...………………</w:t>
      </w:r>
      <w:r w:rsidR="003240C1">
        <w:rPr>
          <w:rFonts w:ascii="Times New Roman" w:hAnsi="Times New Roman" w:cs="Times New Roman"/>
        </w:rPr>
        <w:t>……</w:t>
      </w:r>
      <w:r w:rsidRPr="003240C1">
        <w:rPr>
          <w:rFonts w:ascii="Times New Roman" w:hAnsi="Times New Roman" w:cs="Times New Roman"/>
        </w:rPr>
        <w:t>………………</w:t>
      </w:r>
      <w:r w:rsidR="00881462">
        <w:rPr>
          <w:rFonts w:ascii="Times New Roman" w:hAnsi="Times New Roman" w:cs="Times New Roman"/>
        </w:rPr>
        <w:t>.</w:t>
      </w:r>
      <w:r w:rsidRPr="003240C1">
        <w:rPr>
          <w:rFonts w:ascii="Times New Roman" w:hAnsi="Times New Roman" w:cs="Times New Roman"/>
        </w:rPr>
        <w:t>…</w:t>
      </w:r>
      <w:r w:rsidR="00CD4309">
        <w:rPr>
          <w:rFonts w:ascii="Times New Roman" w:hAnsi="Times New Roman" w:cs="Times New Roman"/>
        </w:rPr>
        <w:t>63</w:t>
      </w:r>
      <w:r w:rsidR="009B0326">
        <w:rPr>
          <w:rFonts w:ascii="Times New Roman" w:hAnsi="Times New Roman" w:cs="Times New Roman"/>
        </w:rPr>
        <w:t> </w:t>
      </w:r>
      <w:r w:rsidR="00CD4309">
        <w:rPr>
          <w:rFonts w:ascii="Times New Roman" w:hAnsi="Times New Roman" w:cs="Times New Roman"/>
        </w:rPr>
        <w:t>8</w:t>
      </w:r>
      <w:r w:rsidR="009B0326">
        <w:rPr>
          <w:rFonts w:ascii="Times New Roman" w:hAnsi="Times New Roman" w:cs="Times New Roman"/>
        </w:rPr>
        <w:t xml:space="preserve">00,00 </w:t>
      </w:r>
      <w:r w:rsidRPr="003240C1">
        <w:rPr>
          <w:rFonts w:ascii="Times New Roman" w:hAnsi="Times New Roman" w:cs="Times New Roman"/>
        </w:rPr>
        <w:t>zł,</w:t>
      </w:r>
    </w:p>
    <w:p w:rsidR="00253424" w:rsidRPr="003240C1" w:rsidRDefault="00253424" w:rsidP="00253424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Celową w wysokości…………………………...…...………</w:t>
      </w:r>
      <w:r w:rsidR="003240C1">
        <w:rPr>
          <w:rFonts w:ascii="Times New Roman" w:hAnsi="Times New Roman" w:cs="Times New Roman"/>
        </w:rPr>
        <w:t>..…….</w:t>
      </w:r>
      <w:r w:rsidRPr="003240C1">
        <w:rPr>
          <w:rFonts w:ascii="Times New Roman" w:hAnsi="Times New Roman" w:cs="Times New Roman"/>
        </w:rPr>
        <w:t>…</w:t>
      </w:r>
      <w:r w:rsidR="009B0326">
        <w:rPr>
          <w:rFonts w:ascii="Times New Roman" w:hAnsi="Times New Roman" w:cs="Times New Roman"/>
        </w:rPr>
        <w:t>…</w:t>
      </w:r>
      <w:r w:rsidRPr="003240C1">
        <w:rPr>
          <w:rFonts w:ascii="Times New Roman" w:hAnsi="Times New Roman" w:cs="Times New Roman"/>
        </w:rPr>
        <w:t>……</w:t>
      </w:r>
      <w:r w:rsidR="00881462">
        <w:rPr>
          <w:rFonts w:ascii="Times New Roman" w:hAnsi="Times New Roman" w:cs="Times New Roman"/>
        </w:rPr>
        <w:t>.</w:t>
      </w:r>
      <w:r w:rsidRPr="003240C1">
        <w:rPr>
          <w:rFonts w:ascii="Times New Roman" w:hAnsi="Times New Roman" w:cs="Times New Roman"/>
        </w:rPr>
        <w:t>..</w:t>
      </w:r>
      <w:r w:rsidR="00CD4309">
        <w:rPr>
          <w:rFonts w:ascii="Times New Roman" w:hAnsi="Times New Roman" w:cs="Times New Roman"/>
        </w:rPr>
        <w:t>66</w:t>
      </w:r>
      <w:r w:rsidRPr="003240C1">
        <w:rPr>
          <w:rFonts w:ascii="Times New Roman" w:hAnsi="Times New Roman" w:cs="Times New Roman"/>
        </w:rPr>
        <w:t xml:space="preserve"> </w:t>
      </w:r>
      <w:r w:rsidR="00CD4309">
        <w:rPr>
          <w:rFonts w:ascii="Times New Roman" w:hAnsi="Times New Roman" w:cs="Times New Roman"/>
        </w:rPr>
        <w:t>2</w:t>
      </w:r>
      <w:r w:rsidRPr="003240C1">
        <w:rPr>
          <w:rFonts w:ascii="Times New Roman" w:hAnsi="Times New Roman" w:cs="Times New Roman"/>
        </w:rPr>
        <w:t>00</w:t>
      </w:r>
      <w:r w:rsidR="009B0326">
        <w:rPr>
          <w:rFonts w:ascii="Times New Roman" w:hAnsi="Times New Roman" w:cs="Times New Roman"/>
        </w:rPr>
        <w:t>,00</w:t>
      </w:r>
      <w:r w:rsidRPr="003240C1">
        <w:rPr>
          <w:rFonts w:ascii="Times New Roman" w:hAnsi="Times New Roman" w:cs="Times New Roman"/>
        </w:rPr>
        <w:t xml:space="preserve"> zł,</w:t>
      </w:r>
    </w:p>
    <w:p w:rsidR="00253424" w:rsidRPr="003240C1" w:rsidRDefault="00253424" w:rsidP="003240C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ind w:left="720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z przeznaczeniem na zadania z zakresu zarządzania kryzysowego.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rPr>
          <w:rFonts w:ascii="Times New Roman" w:hAnsi="Times New Roman" w:cs="Times New Roman"/>
          <w:b/>
          <w:bCs/>
        </w:rPr>
      </w:pPr>
      <w:r w:rsidRPr="003240C1">
        <w:rPr>
          <w:rFonts w:ascii="Times New Roman" w:hAnsi="Times New Roman" w:cs="Times New Roman"/>
          <w:b/>
          <w:bCs/>
        </w:rPr>
        <w:t>§ 5. Wynik finansowy budżetu</w:t>
      </w:r>
    </w:p>
    <w:p w:rsidR="007F0F7D" w:rsidRPr="003240C1" w:rsidRDefault="00B815BE" w:rsidP="00881462">
      <w:pPr>
        <w:pStyle w:val="Akapitzlist"/>
        <w:numPr>
          <w:ilvl w:val="1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85" w:after="0" w:line="360" w:lineRule="auto"/>
        <w:ind w:left="851" w:hanging="567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Deficyt budżetu Gminy w wysokości…………………………</w:t>
      </w:r>
      <w:r w:rsidR="003240C1">
        <w:rPr>
          <w:rFonts w:ascii="Times New Roman" w:hAnsi="Times New Roman" w:cs="Times New Roman"/>
        </w:rPr>
        <w:t>………..</w:t>
      </w:r>
      <w:r w:rsidRPr="003240C1">
        <w:rPr>
          <w:rFonts w:ascii="Times New Roman" w:hAnsi="Times New Roman" w:cs="Times New Roman"/>
        </w:rPr>
        <w:t>………</w:t>
      </w:r>
      <w:r w:rsidR="00881462">
        <w:rPr>
          <w:rFonts w:ascii="Times New Roman" w:hAnsi="Times New Roman" w:cs="Times New Roman"/>
        </w:rPr>
        <w:t>2</w:t>
      </w:r>
      <w:r w:rsidRPr="003240C1">
        <w:rPr>
          <w:rFonts w:ascii="Times New Roman" w:hAnsi="Times New Roman" w:cs="Times New Roman"/>
        </w:rPr>
        <w:t> 4</w:t>
      </w:r>
      <w:r w:rsidR="00881462">
        <w:rPr>
          <w:rFonts w:ascii="Times New Roman" w:hAnsi="Times New Roman" w:cs="Times New Roman"/>
        </w:rPr>
        <w:t>43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651</w:t>
      </w:r>
      <w:r w:rsidRPr="003240C1">
        <w:rPr>
          <w:rFonts w:ascii="Times New Roman" w:hAnsi="Times New Roman" w:cs="Times New Roman"/>
        </w:rPr>
        <w:t>,</w:t>
      </w:r>
      <w:r w:rsidR="00881462">
        <w:rPr>
          <w:rFonts w:ascii="Times New Roman" w:hAnsi="Times New Roman" w:cs="Times New Roman"/>
        </w:rPr>
        <w:t>76</w:t>
      </w:r>
      <w:r w:rsidRPr="003240C1">
        <w:rPr>
          <w:rFonts w:ascii="Times New Roman" w:hAnsi="Times New Roman" w:cs="Times New Roman"/>
        </w:rPr>
        <w:t xml:space="preserve"> zł,</w:t>
      </w:r>
      <w:r w:rsidR="007F0F7D" w:rsidRPr="003240C1">
        <w:rPr>
          <w:rFonts w:ascii="Times New Roman" w:hAnsi="Times New Roman" w:cs="Times New Roman"/>
        </w:rPr>
        <w:t xml:space="preserve"> </w:t>
      </w:r>
    </w:p>
    <w:p w:rsidR="007F0F7D" w:rsidRPr="003240C1" w:rsidRDefault="007F0F7D" w:rsidP="00881462">
      <w:pPr>
        <w:pStyle w:val="Akapitzlist"/>
        <w:numPr>
          <w:ilvl w:val="1"/>
          <w:numId w:val="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85" w:after="0" w:line="360" w:lineRule="auto"/>
        <w:ind w:left="851" w:hanging="567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Źródła pokrycia deficytu:</w:t>
      </w:r>
    </w:p>
    <w:p w:rsidR="007F0F7D" w:rsidRPr="003240C1" w:rsidRDefault="007F0F7D" w:rsidP="00881462">
      <w:pPr>
        <w:pStyle w:val="Akapitzlis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85" w:after="0" w:line="360" w:lineRule="auto"/>
        <w:ind w:left="851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- kredyt zaciągnięty w banku krajowym…………………</w:t>
      </w:r>
      <w:r w:rsidR="003240C1">
        <w:rPr>
          <w:rFonts w:ascii="Times New Roman" w:hAnsi="Times New Roman" w:cs="Times New Roman"/>
        </w:rPr>
        <w:t>…….</w:t>
      </w:r>
      <w:r w:rsidRPr="003240C1">
        <w:rPr>
          <w:rFonts w:ascii="Times New Roman" w:hAnsi="Times New Roman" w:cs="Times New Roman"/>
        </w:rPr>
        <w:t>………..…1 </w:t>
      </w:r>
      <w:r w:rsidR="00881462">
        <w:rPr>
          <w:rFonts w:ascii="Times New Roman" w:hAnsi="Times New Roman" w:cs="Times New Roman"/>
        </w:rPr>
        <w:t>443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651</w:t>
      </w:r>
      <w:r w:rsidRPr="003240C1">
        <w:rPr>
          <w:rFonts w:ascii="Times New Roman" w:hAnsi="Times New Roman" w:cs="Times New Roman"/>
        </w:rPr>
        <w:t>,</w:t>
      </w:r>
      <w:r w:rsidR="00881462">
        <w:rPr>
          <w:rFonts w:ascii="Times New Roman" w:hAnsi="Times New Roman" w:cs="Times New Roman"/>
        </w:rPr>
        <w:t>76</w:t>
      </w:r>
      <w:r w:rsidRPr="003240C1">
        <w:rPr>
          <w:rFonts w:ascii="Times New Roman" w:hAnsi="Times New Roman" w:cs="Times New Roman"/>
        </w:rPr>
        <w:t xml:space="preserve"> zł,</w:t>
      </w:r>
    </w:p>
    <w:p w:rsidR="007F0F7D" w:rsidRPr="003240C1" w:rsidRDefault="007F0F7D" w:rsidP="00881462">
      <w:pPr>
        <w:pStyle w:val="Akapitzlist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85" w:after="0" w:line="360" w:lineRule="auto"/>
        <w:ind w:left="851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 xml:space="preserve">- pożyczka z </w:t>
      </w:r>
      <w:proofErr w:type="spellStart"/>
      <w:r w:rsidRPr="003240C1">
        <w:rPr>
          <w:rFonts w:ascii="Times New Roman" w:hAnsi="Times New Roman" w:cs="Times New Roman"/>
        </w:rPr>
        <w:t>WFOŚiGW</w:t>
      </w:r>
      <w:proofErr w:type="spellEnd"/>
      <w:r w:rsidRPr="003240C1">
        <w:rPr>
          <w:rFonts w:ascii="Times New Roman" w:hAnsi="Times New Roman" w:cs="Times New Roman"/>
        </w:rPr>
        <w:t xml:space="preserve"> w Toruniu……………………</w:t>
      </w:r>
      <w:r w:rsidR="003240C1">
        <w:rPr>
          <w:rFonts w:ascii="Times New Roman" w:hAnsi="Times New Roman" w:cs="Times New Roman"/>
        </w:rPr>
        <w:t>…….</w:t>
      </w:r>
      <w:r w:rsidRPr="003240C1">
        <w:rPr>
          <w:rFonts w:ascii="Times New Roman" w:hAnsi="Times New Roman" w:cs="Times New Roman"/>
        </w:rPr>
        <w:t>……..…..…1 </w:t>
      </w:r>
      <w:r w:rsidR="00881462">
        <w:rPr>
          <w:rFonts w:ascii="Times New Roman" w:hAnsi="Times New Roman" w:cs="Times New Roman"/>
        </w:rPr>
        <w:t>0</w:t>
      </w:r>
      <w:r w:rsidRPr="003240C1">
        <w:rPr>
          <w:rFonts w:ascii="Times New Roman" w:hAnsi="Times New Roman" w:cs="Times New Roman"/>
        </w:rPr>
        <w:t>00 000,00 zł,</w:t>
      </w:r>
    </w:p>
    <w:p w:rsidR="007F0F7D" w:rsidRDefault="003240C1" w:rsidP="00253424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 xml:space="preserve">   </w:t>
      </w:r>
    </w:p>
    <w:p w:rsidR="00881462" w:rsidRPr="003240C1" w:rsidRDefault="00881462" w:rsidP="00253424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  <w:b/>
          <w:bCs/>
        </w:rPr>
        <w:lastRenderedPageBreak/>
        <w:t>§ 6. Przychody i rozchody budżetu gminy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1.Łączną kwotę przychodów budżetu w wysokości ……….......…</w:t>
      </w:r>
      <w:r w:rsidR="003240C1">
        <w:rPr>
          <w:rFonts w:ascii="Times New Roman" w:hAnsi="Times New Roman" w:cs="Times New Roman"/>
        </w:rPr>
        <w:t>…………..</w:t>
      </w:r>
      <w:r w:rsidRPr="003240C1">
        <w:rPr>
          <w:rFonts w:ascii="Times New Roman" w:hAnsi="Times New Roman" w:cs="Times New Roman"/>
        </w:rPr>
        <w:t>………</w:t>
      </w:r>
      <w:r w:rsidR="00881462">
        <w:rPr>
          <w:rFonts w:ascii="Times New Roman" w:hAnsi="Times New Roman" w:cs="Times New Roman"/>
        </w:rPr>
        <w:t>3</w:t>
      </w:r>
      <w:r w:rsidRPr="003240C1">
        <w:rPr>
          <w:rFonts w:ascii="Times New Roman" w:hAnsi="Times New Roman" w:cs="Times New Roman"/>
        </w:rPr>
        <w:t xml:space="preserve"> </w:t>
      </w:r>
      <w:r w:rsidR="00881462">
        <w:rPr>
          <w:rFonts w:ascii="Times New Roman" w:hAnsi="Times New Roman" w:cs="Times New Roman"/>
        </w:rPr>
        <w:t>478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651</w:t>
      </w:r>
      <w:r w:rsidRPr="003240C1">
        <w:rPr>
          <w:rFonts w:ascii="Times New Roman" w:hAnsi="Times New Roman" w:cs="Times New Roman"/>
        </w:rPr>
        <w:t>,</w:t>
      </w:r>
      <w:r w:rsidR="00881462">
        <w:rPr>
          <w:rFonts w:ascii="Times New Roman" w:hAnsi="Times New Roman" w:cs="Times New Roman"/>
        </w:rPr>
        <w:t>76</w:t>
      </w:r>
      <w:r w:rsidR="007F0F7D" w:rsidRPr="003240C1">
        <w:rPr>
          <w:rFonts w:ascii="Times New Roman" w:hAnsi="Times New Roman" w:cs="Times New Roman"/>
        </w:rPr>
        <w:t xml:space="preserve"> </w:t>
      </w:r>
      <w:r w:rsidRPr="003240C1">
        <w:rPr>
          <w:rFonts w:ascii="Times New Roman" w:hAnsi="Times New Roman" w:cs="Times New Roman"/>
        </w:rPr>
        <w:t>zł, 2.Łączną kwotę rozchodów b</w:t>
      </w:r>
      <w:r w:rsidR="007F0F7D" w:rsidRPr="003240C1">
        <w:rPr>
          <w:rFonts w:ascii="Times New Roman" w:hAnsi="Times New Roman" w:cs="Times New Roman"/>
        </w:rPr>
        <w:t>udżetu w wysokości ……………....…</w:t>
      </w:r>
      <w:r w:rsidR="003240C1">
        <w:rPr>
          <w:rFonts w:ascii="Times New Roman" w:hAnsi="Times New Roman" w:cs="Times New Roman"/>
        </w:rPr>
        <w:t>……….</w:t>
      </w:r>
      <w:r w:rsidR="007F0F7D" w:rsidRPr="003240C1">
        <w:rPr>
          <w:rFonts w:ascii="Times New Roman" w:hAnsi="Times New Roman" w:cs="Times New Roman"/>
        </w:rPr>
        <w:t>……</w:t>
      </w:r>
      <w:r w:rsidRPr="003240C1">
        <w:rPr>
          <w:rFonts w:ascii="Times New Roman" w:hAnsi="Times New Roman" w:cs="Times New Roman"/>
        </w:rPr>
        <w:t xml:space="preserve">....1 </w:t>
      </w:r>
      <w:r w:rsidR="007F0F7D" w:rsidRPr="003240C1">
        <w:rPr>
          <w:rFonts w:ascii="Times New Roman" w:hAnsi="Times New Roman" w:cs="Times New Roman"/>
        </w:rPr>
        <w:t>0</w:t>
      </w:r>
      <w:r w:rsidR="00881462">
        <w:rPr>
          <w:rFonts w:ascii="Times New Roman" w:hAnsi="Times New Roman" w:cs="Times New Roman"/>
        </w:rPr>
        <w:t>35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0</w:t>
      </w:r>
      <w:r w:rsidR="007F0F7D" w:rsidRPr="003240C1">
        <w:rPr>
          <w:rFonts w:ascii="Times New Roman" w:hAnsi="Times New Roman" w:cs="Times New Roman"/>
        </w:rPr>
        <w:t>00</w:t>
      </w:r>
      <w:r w:rsidRPr="003240C1">
        <w:rPr>
          <w:rFonts w:ascii="Times New Roman" w:hAnsi="Times New Roman" w:cs="Times New Roman"/>
        </w:rPr>
        <w:t>,00 zł, zgodnie z Załącznikiem Nr 4.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rPr>
          <w:rFonts w:ascii="Times New Roman" w:hAnsi="Times New Roman" w:cs="Times New Roman"/>
        </w:rPr>
      </w:pPr>
      <w:r w:rsidRPr="003240C1">
        <w:rPr>
          <w:rFonts w:ascii="Arial" w:hAnsi="Arial" w:cs="Arial"/>
          <w:b/>
          <w:bCs/>
        </w:rPr>
        <w:t>§</w:t>
      </w:r>
      <w:r w:rsidRPr="003240C1">
        <w:rPr>
          <w:rFonts w:ascii="Times New Roman" w:hAnsi="Times New Roman" w:cs="Times New Roman"/>
          <w:b/>
          <w:bCs/>
        </w:rPr>
        <w:t xml:space="preserve"> 7 . </w:t>
      </w:r>
      <w:r w:rsidRPr="003240C1">
        <w:rPr>
          <w:rFonts w:ascii="Times New Roman" w:hAnsi="Times New Roman" w:cs="Times New Roman"/>
        </w:rPr>
        <w:t>Limity zobowiązań z tytułu emisji papierów wartościowych oraz kredytów i pożyczek zaciąganych na: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1. sfinansowanie przejściowego deficytu budżetu w kwocie……</w:t>
      </w:r>
      <w:r w:rsidR="003240C1">
        <w:rPr>
          <w:rFonts w:ascii="Times New Roman" w:hAnsi="Times New Roman" w:cs="Times New Roman"/>
        </w:rPr>
        <w:t>…….</w:t>
      </w:r>
      <w:r w:rsidRPr="003240C1">
        <w:rPr>
          <w:rFonts w:ascii="Times New Roman" w:hAnsi="Times New Roman" w:cs="Times New Roman"/>
        </w:rPr>
        <w:t>………………..1 000</w:t>
      </w:r>
      <w:r w:rsidR="009B0326">
        <w:rPr>
          <w:rFonts w:ascii="Times New Roman" w:hAnsi="Times New Roman" w:cs="Times New Roman"/>
        </w:rPr>
        <w:t> </w:t>
      </w:r>
      <w:r w:rsidRPr="003240C1">
        <w:rPr>
          <w:rFonts w:ascii="Times New Roman" w:hAnsi="Times New Roman" w:cs="Times New Roman"/>
        </w:rPr>
        <w:t>000</w:t>
      </w:r>
      <w:r w:rsidR="009B0326">
        <w:rPr>
          <w:rFonts w:ascii="Times New Roman" w:hAnsi="Times New Roman" w:cs="Times New Roman"/>
        </w:rPr>
        <w:t>,00</w:t>
      </w:r>
      <w:r w:rsidRPr="003240C1">
        <w:rPr>
          <w:rFonts w:ascii="Times New Roman" w:hAnsi="Times New Roman" w:cs="Times New Roman"/>
        </w:rPr>
        <w:t xml:space="preserve"> zł,</w:t>
      </w:r>
    </w:p>
    <w:p w:rsidR="00253424" w:rsidRPr="003240C1" w:rsidRDefault="007F0F7D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2</w:t>
      </w:r>
      <w:r w:rsidR="00253424" w:rsidRPr="003240C1">
        <w:rPr>
          <w:rFonts w:ascii="Times New Roman" w:hAnsi="Times New Roman" w:cs="Times New Roman"/>
        </w:rPr>
        <w:t>. spłatę wcześniej zaciągniętych zobowiązań z tytułu pożyczek i kredytów</w:t>
      </w:r>
      <w:r w:rsidR="003240C1">
        <w:rPr>
          <w:rFonts w:ascii="Times New Roman" w:hAnsi="Times New Roman" w:cs="Times New Roman"/>
        </w:rPr>
        <w:t>…………..</w:t>
      </w:r>
      <w:r w:rsidR="00253424" w:rsidRPr="003240C1">
        <w:rPr>
          <w:rFonts w:ascii="Times New Roman" w:hAnsi="Times New Roman" w:cs="Times New Roman"/>
        </w:rPr>
        <w:t>1 </w:t>
      </w:r>
      <w:r w:rsidRPr="003240C1">
        <w:rPr>
          <w:rFonts w:ascii="Times New Roman" w:hAnsi="Times New Roman" w:cs="Times New Roman"/>
        </w:rPr>
        <w:t>0</w:t>
      </w:r>
      <w:r w:rsidR="00881462">
        <w:rPr>
          <w:rFonts w:ascii="Times New Roman" w:hAnsi="Times New Roman" w:cs="Times New Roman"/>
        </w:rPr>
        <w:t>35</w:t>
      </w:r>
      <w:r w:rsidR="00253424"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0</w:t>
      </w:r>
      <w:r w:rsidR="00253424" w:rsidRPr="003240C1">
        <w:rPr>
          <w:rFonts w:ascii="Times New Roman" w:hAnsi="Times New Roman" w:cs="Times New Roman"/>
        </w:rPr>
        <w:t>00,00 zł,</w:t>
      </w:r>
    </w:p>
    <w:p w:rsidR="007F0F7D" w:rsidRDefault="007F0F7D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3. sfinansowanie planowanego deficytu………………………………</w:t>
      </w:r>
      <w:r w:rsidR="003240C1">
        <w:rPr>
          <w:rFonts w:ascii="Times New Roman" w:hAnsi="Times New Roman" w:cs="Times New Roman"/>
        </w:rPr>
        <w:t>………..</w:t>
      </w:r>
      <w:r w:rsidRPr="003240C1">
        <w:rPr>
          <w:rFonts w:ascii="Times New Roman" w:hAnsi="Times New Roman" w:cs="Times New Roman"/>
        </w:rPr>
        <w:t>……….</w:t>
      </w:r>
      <w:r w:rsidR="003240C1" w:rsidRPr="003240C1">
        <w:rPr>
          <w:rFonts w:ascii="Times New Roman" w:hAnsi="Times New Roman" w:cs="Times New Roman"/>
        </w:rPr>
        <w:t>2</w:t>
      </w:r>
      <w:r w:rsidRPr="003240C1">
        <w:rPr>
          <w:rFonts w:ascii="Times New Roman" w:hAnsi="Times New Roman" w:cs="Times New Roman"/>
        </w:rPr>
        <w:t xml:space="preserve"> 4</w:t>
      </w:r>
      <w:r w:rsidR="00881462">
        <w:rPr>
          <w:rFonts w:ascii="Times New Roman" w:hAnsi="Times New Roman" w:cs="Times New Roman"/>
        </w:rPr>
        <w:t>43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651</w:t>
      </w:r>
      <w:r w:rsidRPr="003240C1">
        <w:rPr>
          <w:rFonts w:ascii="Times New Roman" w:hAnsi="Times New Roman" w:cs="Times New Roman"/>
        </w:rPr>
        <w:t>,</w:t>
      </w:r>
      <w:r w:rsidR="00881462">
        <w:rPr>
          <w:rFonts w:ascii="Times New Roman" w:hAnsi="Times New Roman" w:cs="Times New Roman"/>
        </w:rPr>
        <w:t>76</w:t>
      </w:r>
      <w:r w:rsidRPr="003240C1">
        <w:rPr>
          <w:rFonts w:ascii="Times New Roman" w:hAnsi="Times New Roman" w:cs="Times New Roman"/>
        </w:rPr>
        <w:t xml:space="preserve"> zł,</w:t>
      </w:r>
    </w:p>
    <w:p w:rsidR="00881462" w:rsidRPr="003240C1" w:rsidRDefault="00881462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rPr>
          <w:rFonts w:ascii="Times New Roman" w:hAnsi="Times New Roman" w:cs="Times New Roman"/>
          <w:b/>
          <w:bCs/>
        </w:rPr>
      </w:pPr>
      <w:r w:rsidRPr="003240C1">
        <w:rPr>
          <w:rFonts w:ascii="Arial" w:hAnsi="Arial" w:cs="Arial"/>
          <w:b/>
          <w:bCs/>
        </w:rPr>
        <w:t>§</w:t>
      </w:r>
      <w:r w:rsidRPr="003240C1">
        <w:rPr>
          <w:rFonts w:ascii="Times New Roman" w:hAnsi="Times New Roman" w:cs="Times New Roman"/>
          <w:b/>
          <w:bCs/>
        </w:rPr>
        <w:t xml:space="preserve"> 8. Dochody z tytułu wydawania zezwoleń na sprzedaż alkoholu oraz wydatki związane z realizacją zadań </w:t>
      </w:r>
      <w:proofErr w:type="spellStart"/>
      <w:r w:rsidRPr="003240C1">
        <w:rPr>
          <w:rFonts w:ascii="Times New Roman" w:hAnsi="Times New Roman" w:cs="Times New Roman"/>
          <w:b/>
          <w:bCs/>
        </w:rPr>
        <w:t>GKRPAiPN</w:t>
      </w:r>
      <w:proofErr w:type="spellEnd"/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1. Ustala się dochody w kwocie 7</w:t>
      </w:r>
      <w:r w:rsidR="00881462">
        <w:rPr>
          <w:rFonts w:ascii="Times New Roman" w:hAnsi="Times New Roman" w:cs="Times New Roman"/>
        </w:rPr>
        <w:t>8</w:t>
      </w:r>
      <w:r w:rsidRPr="003240C1">
        <w:rPr>
          <w:rFonts w:ascii="Times New Roman" w:hAnsi="Times New Roman" w:cs="Times New Roman"/>
        </w:rPr>
        <w:t xml:space="preserve"> 000 zł z tytułu wydawania zezwoleń na sprzedaż napojów alkoholowych oraz wydatki w kwocie </w:t>
      </w:r>
      <w:r w:rsidR="00881462">
        <w:rPr>
          <w:rFonts w:ascii="Times New Roman" w:hAnsi="Times New Roman" w:cs="Times New Roman"/>
        </w:rPr>
        <w:t>71</w:t>
      </w:r>
      <w:r w:rsidRPr="003240C1">
        <w:rPr>
          <w:rFonts w:ascii="Times New Roman" w:hAnsi="Times New Roman" w:cs="Times New Roman"/>
        </w:rPr>
        <w:t xml:space="preserve"> 6</w:t>
      </w:r>
      <w:r w:rsidR="007F0F7D" w:rsidRPr="003240C1">
        <w:rPr>
          <w:rFonts w:ascii="Times New Roman" w:hAnsi="Times New Roman" w:cs="Times New Roman"/>
        </w:rPr>
        <w:t>0</w:t>
      </w:r>
      <w:r w:rsidRPr="003240C1">
        <w:rPr>
          <w:rFonts w:ascii="Times New Roman" w:hAnsi="Times New Roman" w:cs="Times New Roman"/>
        </w:rPr>
        <w:t>0 zł  na realizację zadań określonych w gminnym programie profilaktyki i rozwiązywania problemów alkoholowych.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2. Ustala się wydatki w kwocie 6 </w:t>
      </w:r>
      <w:r w:rsidR="007F0F7D" w:rsidRPr="003240C1">
        <w:rPr>
          <w:rFonts w:ascii="Times New Roman" w:hAnsi="Times New Roman" w:cs="Times New Roman"/>
        </w:rPr>
        <w:t>400</w:t>
      </w:r>
      <w:r w:rsidRPr="003240C1">
        <w:rPr>
          <w:rFonts w:ascii="Times New Roman" w:hAnsi="Times New Roman" w:cs="Times New Roman"/>
        </w:rPr>
        <w:t xml:space="preserve"> zł na realizację zadań określonych w gminnym programie przeciwdziałania narkomanii.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rPr>
          <w:rFonts w:ascii="Times New Roman" w:hAnsi="Times New Roman" w:cs="Times New Roman"/>
        </w:rPr>
      </w:pPr>
      <w:r w:rsidRPr="003240C1">
        <w:rPr>
          <w:rFonts w:ascii="Arial" w:hAnsi="Arial" w:cs="Arial"/>
          <w:b/>
          <w:bCs/>
        </w:rPr>
        <w:t>§</w:t>
      </w:r>
      <w:r w:rsidRPr="003240C1">
        <w:rPr>
          <w:rFonts w:ascii="Times New Roman" w:hAnsi="Times New Roman" w:cs="Times New Roman"/>
          <w:b/>
          <w:bCs/>
        </w:rPr>
        <w:t xml:space="preserve"> 9. Plany dotacji na zadania zlecone, plany wydatków związanych z realizacja tych zadań, plan dochodów związanych z realizacją tych zadań.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 xml:space="preserve">1. Zestawienie planowanych kwot dotacji i wydatków związanych z realizacją zadań z zakresu administracji rządowej i innych zadań zleconych odrębnymi ustawami zgodnie z Załącznikiem </w:t>
      </w:r>
      <w:r w:rsidR="003240C1">
        <w:rPr>
          <w:rFonts w:ascii="Times New Roman" w:hAnsi="Times New Roman" w:cs="Times New Roman"/>
        </w:rPr>
        <w:t xml:space="preserve">          </w:t>
      </w:r>
      <w:r w:rsidRPr="003240C1">
        <w:rPr>
          <w:rFonts w:ascii="Times New Roman" w:hAnsi="Times New Roman" w:cs="Times New Roman"/>
        </w:rPr>
        <w:t xml:space="preserve">nr 5 i 6. </w:t>
      </w:r>
    </w:p>
    <w:p w:rsidR="007F0F7D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2. Planowana kwota dochodów związanych z realizacją zadań zleconych z zakresu administracji rządowej zgodnie z Załącznikiem nr 7.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rPr>
          <w:rFonts w:ascii="Times New Roman" w:hAnsi="Times New Roman" w:cs="Times New Roman"/>
        </w:rPr>
      </w:pPr>
      <w:r w:rsidRPr="003240C1">
        <w:rPr>
          <w:rFonts w:ascii="Arial" w:hAnsi="Arial" w:cs="Arial"/>
          <w:b/>
          <w:bCs/>
        </w:rPr>
        <w:t>§</w:t>
      </w:r>
      <w:r w:rsidRPr="003240C1">
        <w:rPr>
          <w:rFonts w:ascii="Times New Roman" w:hAnsi="Times New Roman" w:cs="Times New Roman"/>
          <w:b/>
          <w:bCs/>
        </w:rPr>
        <w:t xml:space="preserve"> 10. Fundusz sołecki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1. Wyodrębnia się w budżecie kwotę ………………………</w:t>
      </w:r>
      <w:r w:rsidR="003240C1">
        <w:rPr>
          <w:rFonts w:ascii="Times New Roman" w:hAnsi="Times New Roman" w:cs="Times New Roman"/>
        </w:rPr>
        <w:t>………</w:t>
      </w:r>
      <w:r w:rsidRPr="003240C1">
        <w:rPr>
          <w:rFonts w:ascii="Times New Roman" w:hAnsi="Times New Roman" w:cs="Times New Roman"/>
        </w:rPr>
        <w:t>………………..…</w:t>
      </w:r>
      <w:r w:rsidR="00881462">
        <w:rPr>
          <w:rFonts w:ascii="Times New Roman" w:hAnsi="Times New Roman" w:cs="Times New Roman"/>
        </w:rPr>
        <w:t>358</w:t>
      </w:r>
      <w:r w:rsidRPr="003240C1">
        <w:rPr>
          <w:rFonts w:ascii="Times New Roman" w:hAnsi="Times New Roman" w:cs="Times New Roman"/>
        </w:rPr>
        <w:t> </w:t>
      </w:r>
      <w:r w:rsidR="00881462">
        <w:rPr>
          <w:rFonts w:ascii="Times New Roman" w:hAnsi="Times New Roman" w:cs="Times New Roman"/>
        </w:rPr>
        <w:t>804</w:t>
      </w:r>
      <w:r w:rsidRPr="003240C1">
        <w:rPr>
          <w:rFonts w:ascii="Times New Roman" w:hAnsi="Times New Roman" w:cs="Times New Roman"/>
        </w:rPr>
        <w:t>,</w:t>
      </w:r>
      <w:r w:rsidR="00881462">
        <w:rPr>
          <w:rFonts w:ascii="Times New Roman" w:hAnsi="Times New Roman" w:cs="Times New Roman"/>
        </w:rPr>
        <w:t>94</w:t>
      </w:r>
      <w:r w:rsidRPr="003240C1">
        <w:rPr>
          <w:rFonts w:ascii="Times New Roman" w:hAnsi="Times New Roman" w:cs="Times New Roman"/>
        </w:rPr>
        <w:t xml:space="preserve"> zł, do dyspozycji sołectw, zgodnie z Załącznikiem 8.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rPr>
          <w:rFonts w:ascii="Times New Roman" w:hAnsi="Times New Roman" w:cs="Times New Roman"/>
        </w:rPr>
      </w:pPr>
      <w:r w:rsidRPr="003240C1">
        <w:rPr>
          <w:rFonts w:ascii="Arial" w:hAnsi="Arial" w:cs="Arial"/>
          <w:b/>
          <w:bCs/>
        </w:rPr>
        <w:t>§</w:t>
      </w:r>
      <w:r w:rsidRPr="003240C1">
        <w:rPr>
          <w:rFonts w:ascii="Times New Roman" w:hAnsi="Times New Roman" w:cs="Times New Roman"/>
          <w:b/>
          <w:bCs/>
        </w:rPr>
        <w:t xml:space="preserve"> 11. </w:t>
      </w:r>
      <w:r w:rsidRPr="003240C1">
        <w:rPr>
          <w:rFonts w:ascii="Times New Roman" w:hAnsi="Times New Roman" w:cs="Times New Roman"/>
        </w:rPr>
        <w:t>Zestawienie planowanych kwot dotacji udzielanych z budżetu Gminy, zgodnie z Załącznikiem Nr 9.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after="113" w:line="360" w:lineRule="auto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1. Dotacja podmiotowa dla instytucji kultury....................................................</w:t>
      </w:r>
      <w:r w:rsidR="003240C1">
        <w:rPr>
          <w:rFonts w:ascii="Times New Roman" w:hAnsi="Times New Roman" w:cs="Times New Roman"/>
        </w:rPr>
        <w:t>...............</w:t>
      </w:r>
      <w:r w:rsidRPr="003240C1">
        <w:rPr>
          <w:rFonts w:ascii="Times New Roman" w:hAnsi="Times New Roman" w:cs="Times New Roman"/>
        </w:rPr>
        <w:t>........2</w:t>
      </w:r>
      <w:r w:rsidR="00881462">
        <w:rPr>
          <w:rFonts w:ascii="Times New Roman" w:hAnsi="Times New Roman" w:cs="Times New Roman"/>
        </w:rPr>
        <w:t>80</w:t>
      </w:r>
      <w:r w:rsidRPr="003240C1">
        <w:rPr>
          <w:rFonts w:ascii="Times New Roman" w:hAnsi="Times New Roman" w:cs="Times New Roman"/>
        </w:rPr>
        <w:t xml:space="preserve"> 000 zł,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after="113" w:line="360" w:lineRule="auto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lastRenderedPageBreak/>
        <w:t>2. Dotacje celowe dla jednostek zaliczanych do sektora finansów publicznych.....</w:t>
      </w:r>
      <w:r w:rsidR="003240C1">
        <w:rPr>
          <w:rFonts w:ascii="Times New Roman" w:hAnsi="Times New Roman" w:cs="Times New Roman"/>
        </w:rPr>
        <w:t>...............</w:t>
      </w:r>
      <w:r w:rsidRPr="003240C1">
        <w:rPr>
          <w:rFonts w:ascii="Times New Roman" w:hAnsi="Times New Roman" w:cs="Times New Roman"/>
        </w:rPr>
        <w:t>..</w:t>
      </w:r>
      <w:r w:rsidR="00881462">
        <w:rPr>
          <w:rFonts w:ascii="Times New Roman" w:hAnsi="Times New Roman" w:cs="Times New Roman"/>
        </w:rPr>
        <w:t>300</w:t>
      </w:r>
      <w:r w:rsidRPr="003240C1">
        <w:rPr>
          <w:rFonts w:ascii="Times New Roman" w:hAnsi="Times New Roman" w:cs="Times New Roman"/>
        </w:rPr>
        <w:t xml:space="preserve"> </w:t>
      </w:r>
      <w:r w:rsidR="00881462">
        <w:rPr>
          <w:rFonts w:ascii="Times New Roman" w:hAnsi="Times New Roman" w:cs="Times New Roman"/>
        </w:rPr>
        <w:t>000</w:t>
      </w:r>
      <w:r w:rsidRPr="003240C1">
        <w:rPr>
          <w:rFonts w:ascii="Times New Roman" w:hAnsi="Times New Roman" w:cs="Times New Roman"/>
        </w:rPr>
        <w:t xml:space="preserve"> zł,</w:t>
      </w:r>
    </w:p>
    <w:p w:rsidR="00253424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after="113" w:line="360" w:lineRule="auto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3. Dotacje celowe dla jednostek niezaliczanych do sektora finansów publicznych</w:t>
      </w:r>
      <w:r w:rsidR="003240C1">
        <w:rPr>
          <w:rFonts w:ascii="Times New Roman" w:hAnsi="Times New Roman" w:cs="Times New Roman"/>
        </w:rPr>
        <w:t>………….</w:t>
      </w:r>
      <w:r w:rsidRPr="003240C1">
        <w:rPr>
          <w:rFonts w:ascii="Times New Roman" w:hAnsi="Times New Roman" w:cs="Times New Roman"/>
        </w:rPr>
        <w:t>1</w:t>
      </w:r>
      <w:r w:rsidR="00CD4309">
        <w:rPr>
          <w:rFonts w:ascii="Times New Roman" w:hAnsi="Times New Roman" w:cs="Times New Roman"/>
        </w:rPr>
        <w:t>5</w:t>
      </w:r>
      <w:r w:rsidR="00E2520C">
        <w:rPr>
          <w:rFonts w:ascii="Times New Roman" w:hAnsi="Times New Roman" w:cs="Times New Roman"/>
        </w:rPr>
        <w:t>6</w:t>
      </w:r>
      <w:r w:rsidR="00B009AD" w:rsidRPr="003240C1">
        <w:rPr>
          <w:rFonts w:ascii="Times New Roman" w:hAnsi="Times New Roman" w:cs="Times New Roman"/>
        </w:rPr>
        <w:t xml:space="preserve"> 0</w:t>
      </w:r>
      <w:r w:rsidRPr="003240C1">
        <w:rPr>
          <w:rFonts w:ascii="Times New Roman" w:hAnsi="Times New Roman" w:cs="Times New Roman"/>
        </w:rPr>
        <w:t>00 zł,</w:t>
      </w:r>
    </w:p>
    <w:p w:rsidR="00E2520C" w:rsidRPr="003240C1" w:rsidRDefault="00E2520C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after="113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Dotacje na zadania inwestycyjne………………………………………………..…………212 880 zł, 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after="113" w:line="360" w:lineRule="auto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  <w:b/>
          <w:bCs/>
        </w:rPr>
        <w:t xml:space="preserve">§ 12. </w:t>
      </w:r>
      <w:r w:rsidRPr="003240C1">
        <w:rPr>
          <w:rFonts w:ascii="Times New Roman" w:hAnsi="Times New Roman" w:cs="Times New Roman"/>
        </w:rPr>
        <w:t xml:space="preserve">Dochody z tytułu opłat i kar za korzystanie środowiska oraz wydatki z nich finansowane przedstawiono w załączniku Nr 10 do uchwały. 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rPr>
          <w:rFonts w:ascii="Times New Roman" w:hAnsi="Times New Roman" w:cs="Times New Roman"/>
        </w:rPr>
      </w:pPr>
      <w:r w:rsidRPr="003240C1">
        <w:rPr>
          <w:rFonts w:ascii="Arial" w:hAnsi="Arial" w:cs="Arial"/>
          <w:b/>
          <w:bCs/>
        </w:rPr>
        <w:t>§</w:t>
      </w:r>
      <w:r w:rsidRPr="003240C1">
        <w:rPr>
          <w:rFonts w:ascii="Times New Roman" w:hAnsi="Times New Roman" w:cs="Times New Roman"/>
          <w:b/>
          <w:bCs/>
        </w:rPr>
        <w:t xml:space="preserve"> 13. </w:t>
      </w:r>
      <w:r w:rsidRPr="003240C1">
        <w:rPr>
          <w:rFonts w:ascii="Times New Roman" w:hAnsi="Times New Roman" w:cs="Times New Roman"/>
        </w:rPr>
        <w:t>Upoważnia się Wójta Gminy Chełmno do: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1. Zaciągania kredytów i pożyczek oraz emisji papierów wartościowych :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ind w:firstLine="720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 xml:space="preserve"> 1) na pokrycie występującego w ciągu roku deficytu w kwocie….……</w:t>
      </w:r>
      <w:r w:rsidR="003240C1">
        <w:rPr>
          <w:rFonts w:ascii="Times New Roman" w:hAnsi="Times New Roman" w:cs="Times New Roman"/>
        </w:rPr>
        <w:t>……</w:t>
      </w:r>
      <w:r w:rsidR="00BE78FF">
        <w:rPr>
          <w:rFonts w:ascii="Times New Roman" w:hAnsi="Times New Roman" w:cs="Times New Roman"/>
        </w:rPr>
        <w:t>..</w:t>
      </w:r>
      <w:r w:rsidRPr="003240C1">
        <w:rPr>
          <w:rFonts w:ascii="Times New Roman" w:hAnsi="Times New Roman" w:cs="Times New Roman"/>
        </w:rPr>
        <w:t>..1 000 000 zł,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 xml:space="preserve">             2) spłatę wcześniej zaciągniętych zobowiązań z tytułu emisji papierów 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 xml:space="preserve">                wartościowych oraz zaciągniętych pożyczek i kredytów w kwocie…</w:t>
      </w:r>
      <w:r w:rsidR="00BE78FF">
        <w:rPr>
          <w:rFonts w:ascii="Times New Roman" w:hAnsi="Times New Roman" w:cs="Times New Roman"/>
        </w:rPr>
        <w:t>…….</w:t>
      </w:r>
      <w:r w:rsidRPr="003240C1">
        <w:rPr>
          <w:rFonts w:ascii="Times New Roman" w:hAnsi="Times New Roman" w:cs="Times New Roman"/>
        </w:rPr>
        <w:t xml:space="preserve">..1 </w:t>
      </w:r>
      <w:r w:rsidR="00B009AD" w:rsidRPr="003240C1">
        <w:rPr>
          <w:rFonts w:ascii="Times New Roman" w:hAnsi="Times New Roman" w:cs="Times New Roman"/>
        </w:rPr>
        <w:t>0</w:t>
      </w:r>
      <w:r w:rsidR="00E2520C">
        <w:rPr>
          <w:rFonts w:ascii="Times New Roman" w:hAnsi="Times New Roman" w:cs="Times New Roman"/>
        </w:rPr>
        <w:t>35</w:t>
      </w:r>
      <w:r w:rsidRPr="003240C1">
        <w:rPr>
          <w:rFonts w:ascii="Times New Roman" w:hAnsi="Times New Roman" w:cs="Times New Roman"/>
        </w:rPr>
        <w:t xml:space="preserve"> </w:t>
      </w:r>
      <w:r w:rsidR="00E2520C">
        <w:rPr>
          <w:rFonts w:ascii="Times New Roman" w:hAnsi="Times New Roman" w:cs="Times New Roman"/>
        </w:rPr>
        <w:t>0</w:t>
      </w:r>
      <w:r w:rsidRPr="003240C1">
        <w:rPr>
          <w:rFonts w:ascii="Times New Roman" w:hAnsi="Times New Roman" w:cs="Times New Roman"/>
        </w:rPr>
        <w:t>00 zł,</w:t>
      </w:r>
    </w:p>
    <w:p w:rsidR="00B009AD" w:rsidRPr="003240C1" w:rsidRDefault="00B009AD" w:rsidP="00B009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 xml:space="preserve">            3) sfinansowanie planowanego deficytu……………………………</w:t>
      </w:r>
      <w:r w:rsidR="00BE78FF">
        <w:rPr>
          <w:rFonts w:ascii="Times New Roman" w:hAnsi="Times New Roman" w:cs="Times New Roman"/>
        </w:rPr>
        <w:t>……</w:t>
      </w:r>
      <w:r w:rsidRPr="003240C1">
        <w:rPr>
          <w:rFonts w:ascii="Times New Roman" w:hAnsi="Times New Roman" w:cs="Times New Roman"/>
        </w:rPr>
        <w:t>….</w:t>
      </w:r>
      <w:r w:rsidR="00E2520C">
        <w:rPr>
          <w:rFonts w:ascii="Times New Roman" w:hAnsi="Times New Roman" w:cs="Times New Roman"/>
        </w:rPr>
        <w:t>2</w:t>
      </w:r>
      <w:r w:rsidRPr="003240C1">
        <w:rPr>
          <w:rFonts w:ascii="Times New Roman" w:hAnsi="Times New Roman" w:cs="Times New Roman"/>
        </w:rPr>
        <w:t xml:space="preserve"> </w:t>
      </w:r>
      <w:r w:rsidR="00E2520C">
        <w:rPr>
          <w:rFonts w:ascii="Times New Roman" w:hAnsi="Times New Roman" w:cs="Times New Roman"/>
        </w:rPr>
        <w:t>443</w:t>
      </w:r>
      <w:r w:rsidRPr="003240C1">
        <w:rPr>
          <w:rFonts w:ascii="Times New Roman" w:hAnsi="Times New Roman" w:cs="Times New Roman"/>
        </w:rPr>
        <w:t> </w:t>
      </w:r>
      <w:r w:rsidR="00E2520C">
        <w:rPr>
          <w:rFonts w:ascii="Times New Roman" w:hAnsi="Times New Roman" w:cs="Times New Roman"/>
        </w:rPr>
        <w:t>651</w:t>
      </w:r>
      <w:r w:rsidRPr="003240C1">
        <w:rPr>
          <w:rFonts w:ascii="Times New Roman" w:hAnsi="Times New Roman" w:cs="Times New Roman"/>
        </w:rPr>
        <w:t>,</w:t>
      </w:r>
      <w:r w:rsidR="00E2520C">
        <w:rPr>
          <w:rFonts w:ascii="Times New Roman" w:hAnsi="Times New Roman" w:cs="Times New Roman"/>
        </w:rPr>
        <w:t>76</w:t>
      </w:r>
      <w:r w:rsidRPr="003240C1">
        <w:rPr>
          <w:rFonts w:ascii="Times New Roman" w:hAnsi="Times New Roman" w:cs="Times New Roman"/>
        </w:rPr>
        <w:t xml:space="preserve"> zł,</w:t>
      </w:r>
    </w:p>
    <w:p w:rsidR="00B009AD" w:rsidRPr="003240C1" w:rsidRDefault="003240C1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 xml:space="preserve">           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2. Dokonywania zmian w budżecie polegających na przeniesieniach w planie wydatków między paragrafami i rozdziałami w ramach działu w zakresie wydatków rzeczowych, wynagrodzeń i pochodnych do wynagrodzeń.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jc w:val="both"/>
        <w:rPr>
          <w:rFonts w:ascii="Times New Roman" w:hAnsi="Times New Roman" w:cs="Times New Roman"/>
        </w:rPr>
      </w:pPr>
      <w:r w:rsidRPr="003240C1">
        <w:rPr>
          <w:rFonts w:ascii="Times New Roman" w:hAnsi="Times New Roman" w:cs="Times New Roman"/>
        </w:rPr>
        <w:t>3. Lokowania wolnych środków budżetowych na rachunkach bankowych w innych bankach niż bank prowadzący obsługę budżetu gminy.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rPr>
          <w:rFonts w:ascii="Times New Roman" w:hAnsi="Times New Roman" w:cs="Times New Roman"/>
        </w:rPr>
      </w:pPr>
      <w:r w:rsidRPr="003240C1">
        <w:rPr>
          <w:rFonts w:ascii="Arial" w:hAnsi="Arial" w:cs="Arial"/>
          <w:b/>
          <w:bCs/>
        </w:rPr>
        <w:t>§</w:t>
      </w:r>
      <w:r w:rsidRPr="003240C1">
        <w:rPr>
          <w:rFonts w:ascii="Times New Roman" w:hAnsi="Times New Roman" w:cs="Times New Roman"/>
          <w:b/>
          <w:bCs/>
        </w:rPr>
        <w:t xml:space="preserve"> 14. </w:t>
      </w:r>
      <w:r w:rsidR="00C3560C" w:rsidRPr="003240C1">
        <w:rPr>
          <w:rFonts w:ascii="Times New Roman" w:hAnsi="Times New Roman" w:cs="Times New Roman"/>
        </w:rPr>
        <w:t>W 201</w:t>
      </w:r>
      <w:r w:rsidR="00E2520C">
        <w:rPr>
          <w:rFonts w:ascii="Times New Roman" w:hAnsi="Times New Roman" w:cs="Times New Roman"/>
        </w:rPr>
        <w:t>8</w:t>
      </w:r>
      <w:r w:rsidRPr="003240C1">
        <w:rPr>
          <w:rFonts w:ascii="Times New Roman" w:hAnsi="Times New Roman" w:cs="Times New Roman"/>
        </w:rPr>
        <w:t xml:space="preserve"> roku nie będą zawierane umowy o partnerstwie </w:t>
      </w:r>
      <w:proofErr w:type="spellStart"/>
      <w:r w:rsidRPr="003240C1">
        <w:rPr>
          <w:rFonts w:ascii="Times New Roman" w:hAnsi="Times New Roman" w:cs="Times New Roman"/>
        </w:rPr>
        <w:t>publiczno</w:t>
      </w:r>
      <w:proofErr w:type="spellEnd"/>
      <w:r w:rsidRPr="003240C1">
        <w:rPr>
          <w:rFonts w:ascii="Times New Roman" w:hAnsi="Times New Roman" w:cs="Times New Roman"/>
        </w:rPr>
        <w:t xml:space="preserve"> – prawnym.</w:t>
      </w:r>
    </w:p>
    <w:p w:rsidR="00253424" w:rsidRPr="003240C1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rPr>
          <w:rFonts w:ascii="Times New Roman" w:hAnsi="Times New Roman" w:cs="Times New Roman"/>
        </w:rPr>
      </w:pPr>
      <w:r w:rsidRPr="003240C1">
        <w:rPr>
          <w:rFonts w:ascii="Arial" w:hAnsi="Arial" w:cs="Arial"/>
          <w:b/>
          <w:bCs/>
        </w:rPr>
        <w:t>§</w:t>
      </w:r>
      <w:r w:rsidRPr="003240C1">
        <w:rPr>
          <w:rFonts w:ascii="Times New Roman" w:hAnsi="Times New Roman" w:cs="Times New Roman"/>
          <w:b/>
          <w:bCs/>
        </w:rPr>
        <w:t xml:space="preserve"> 15. </w:t>
      </w:r>
      <w:r w:rsidRPr="003240C1">
        <w:rPr>
          <w:rFonts w:ascii="Times New Roman" w:hAnsi="Times New Roman" w:cs="Times New Roman"/>
        </w:rPr>
        <w:t>Wykonanie Uchwały powierza się Wójtowi Gminy Chełmno.</w:t>
      </w:r>
    </w:p>
    <w:p w:rsidR="00253424" w:rsidRDefault="00253424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rPr>
          <w:rFonts w:ascii="Times New Roman" w:hAnsi="Times New Roman" w:cs="Times New Roman"/>
        </w:rPr>
      </w:pPr>
      <w:r w:rsidRPr="003240C1">
        <w:rPr>
          <w:rFonts w:ascii="Arial" w:hAnsi="Arial" w:cs="Arial"/>
          <w:b/>
          <w:bCs/>
        </w:rPr>
        <w:t>§</w:t>
      </w:r>
      <w:r w:rsidRPr="003240C1">
        <w:rPr>
          <w:rFonts w:ascii="Times New Roman" w:hAnsi="Times New Roman" w:cs="Times New Roman"/>
          <w:b/>
          <w:bCs/>
        </w:rPr>
        <w:t xml:space="preserve"> 16. </w:t>
      </w:r>
      <w:r w:rsidRPr="003240C1">
        <w:rPr>
          <w:rFonts w:ascii="Times New Roman" w:hAnsi="Times New Roman" w:cs="Times New Roman"/>
        </w:rPr>
        <w:t>Uchwała wchodzi w życie z dniem 1 styczna 201</w:t>
      </w:r>
      <w:r w:rsidR="00E2520C">
        <w:rPr>
          <w:rFonts w:ascii="Times New Roman" w:hAnsi="Times New Roman" w:cs="Times New Roman"/>
        </w:rPr>
        <w:t>8</w:t>
      </w:r>
      <w:r w:rsidRPr="003240C1">
        <w:rPr>
          <w:rFonts w:ascii="Times New Roman" w:hAnsi="Times New Roman" w:cs="Times New Roman"/>
        </w:rPr>
        <w:t xml:space="preserve"> roku i podlega publikacji w Dzienniku Urzędowym Województwa Kujawsko – Pomorskiego oraz na tablicy ogłoszeń Urzędu Gminy.</w:t>
      </w:r>
    </w:p>
    <w:p w:rsidR="003240C1" w:rsidRPr="003240C1" w:rsidRDefault="003240C1" w:rsidP="002534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85" w:line="360" w:lineRule="auto"/>
        <w:rPr>
          <w:rFonts w:ascii="Times New Roman" w:hAnsi="Times New Roman" w:cs="Times New Roman"/>
        </w:rPr>
      </w:pPr>
    </w:p>
    <w:p w:rsidR="00253424" w:rsidRDefault="00253424" w:rsidP="00253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424" w:rsidRDefault="00253424" w:rsidP="00253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424" w:rsidRDefault="00253424" w:rsidP="00253424"/>
    <w:p w:rsidR="001E78A1" w:rsidRPr="00570F11" w:rsidRDefault="001E78A1" w:rsidP="002534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0" w:name="_GoBack"/>
      <w:bookmarkEnd w:id="0"/>
    </w:p>
    <w:sectPr w:rsidR="001E78A1" w:rsidRPr="00570F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87" w:rsidRDefault="00371187" w:rsidP="003240C1">
      <w:pPr>
        <w:spacing w:after="0" w:line="240" w:lineRule="auto"/>
      </w:pPr>
      <w:r>
        <w:separator/>
      </w:r>
    </w:p>
  </w:endnote>
  <w:endnote w:type="continuationSeparator" w:id="0">
    <w:p w:rsidR="00371187" w:rsidRDefault="00371187" w:rsidP="0032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63264"/>
      <w:docPartObj>
        <w:docPartGallery w:val="Page Numbers (Bottom of Page)"/>
        <w:docPartUnique/>
      </w:docPartObj>
    </w:sdtPr>
    <w:sdtEndPr/>
    <w:sdtContent>
      <w:p w:rsidR="003240C1" w:rsidRDefault="003240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EA9">
          <w:rPr>
            <w:noProof/>
          </w:rPr>
          <w:t>3</w:t>
        </w:r>
        <w:r>
          <w:fldChar w:fldCharType="end"/>
        </w:r>
      </w:p>
    </w:sdtContent>
  </w:sdt>
  <w:p w:rsidR="003240C1" w:rsidRDefault="00324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87" w:rsidRDefault="00371187" w:rsidP="003240C1">
      <w:pPr>
        <w:spacing w:after="0" w:line="240" w:lineRule="auto"/>
      </w:pPr>
      <w:r>
        <w:separator/>
      </w:r>
    </w:p>
  </w:footnote>
  <w:footnote w:type="continuationSeparator" w:id="0">
    <w:p w:rsidR="00371187" w:rsidRDefault="00371187" w:rsidP="00324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dstrike w:val="0"/>
          <w:color w:val="auto"/>
          <w:sz w:val="24"/>
          <w:szCs w:val="24"/>
          <w:u w:val="none"/>
          <w:effect w:val="none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A1"/>
    <w:rsid w:val="000A641B"/>
    <w:rsid w:val="00185772"/>
    <w:rsid w:val="001E78A1"/>
    <w:rsid w:val="00226F87"/>
    <w:rsid w:val="00253424"/>
    <w:rsid w:val="003240C1"/>
    <w:rsid w:val="00371187"/>
    <w:rsid w:val="007F0F7D"/>
    <w:rsid w:val="00881462"/>
    <w:rsid w:val="008833F6"/>
    <w:rsid w:val="008C5284"/>
    <w:rsid w:val="009B0326"/>
    <w:rsid w:val="00AD7096"/>
    <w:rsid w:val="00B009AD"/>
    <w:rsid w:val="00B41BA7"/>
    <w:rsid w:val="00B815BE"/>
    <w:rsid w:val="00B975A0"/>
    <w:rsid w:val="00BE78FF"/>
    <w:rsid w:val="00C3560C"/>
    <w:rsid w:val="00CD4309"/>
    <w:rsid w:val="00D12992"/>
    <w:rsid w:val="00D56128"/>
    <w:rsid w:val="00E2520C"/>
    <w:rsid w:val="00EB7EA9"/>
    <w:rsid w:val="00F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C1"/>
  </w:style>
  <w:style w:type="paragraph" w:styleId="Stopka">
    <w:name w:val="footer"/>
    <w:basedOn w:val="Normalny"/>
    <w:link w:val="StopkaZnak"/>
    <w:uiPriority w:val="99"/>
    <w:unhideWhenUsed/>
    <w:rsid w:val="0032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C1"/>
  </w:style>
  <w:style w:type="paragraph" w:styleId="Tekstdymka">
    <w:name w:val="Balloon Text"/>
    <w:basedOn w:val="Normalny"/>
    <w:link w:val="TekstdymkaZnak"/>
    <w:uiPriority w:val="99"/>
    <w:semiHidden/>
    <w:unhideWhenUsed/>
    <w:rsid w:val="00E2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3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4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C1"/>
  </w:style>
  <w:style w:type="paragraph" w:styleId="Stopka">
    <w:name w:val="footer"/>
    <w:basedOn w:val="Normalny"/>
    <w:link w:val="StopkaZnak"/>
    <w:uiPriority w:val="99"/>
    <w:unhideWhenUsed/>
    <w:rsid w:val="0032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C1"/>
  </w:style>
  <w:style w:type="paragraph" w:styleId="Tekstdymka">
    <w:name w:val="Balloon Text"/>
    <w:basedOn w:val="Normalny"/>
    <w:link w:val="TekstdymkaZnak"/>
    <w:uiPriority w:val="99"/>
    <w:semiHidden/>
    <w:unhideWhenUsed/>
    <w:rsid w:val="00E2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CE12-6849-495B-A2F1-ED8E30AB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Sawicka</dc:creator>
  <cp:lastModifiedBy>Krystyna Sawicka</cp:lastModifiedBy>
  <cp:revision>2</cp:revision>
  <cp:lastPrinted>2018-01-02T09:44:00Z</cp:lastPrinted>
  <dcterms:created xsi:type="dcterms:W3CDTF">2018-11-30T09:53:00Z</dcterms:created>
  <dcterms:modified xsi:type="dcterms:W3CDTF">2018-11-30T09:53:00Z</dcterms:modified>
</cp:coreProperties>
</file>