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02" w:rsidRPr="001E4E68" w:rsidRDefault="00546702" w:rsidP="00546702">
      <w:pPr>
        <w:mirrorIndents/>
        <w:jc w:val="center"/>
        <w:rPr>
          <w:rFonts w:ascii="Fira Sans" w:hAnsi="Fira Sans" w:cstheme="majorHAnsi"/>
          <w:b/>
          <w:sz w:val="21"/>
          <w:szCs w:val="19"/>
        </w:rPr>
      </w:pPr>
      <w:r w:rsidRPr="001E4E68">
        <w:rPr>
          <w:rFonts w:ascii="Fira Sans" w:hAnsi="Fira Sans" w:cstheme="majorHAnsi"/>
          <w:b/>
          <w:sz w:val="21"/>
          <w:szCs w:val="19"/>
        </w:rPr>
        <w:t>Informacje dodatkowe dla osób składających oferty</w:t>
      </w:r>
    </w:p>
    <w:p w:rsidR="00546702" w:rsidRPr="001E4E68" w:rsidRDefault="00546702" w:rsidP="00546702">
      <w:pPr>
        <w:mirrorIndents/>
        <w:jc w:val="center"/>
        <w:rPr>
          <w:rFonts w:ascii="Fira Sans" w:hAnsi="Fira Sans" w:cstheme="majorHAnsi"/>
          <w:b/>
          <w:sz w:val="21"/>
          <w:szCs w:val="19"/>
        </w:rPr>
      </w:pPr>
      <w:r w:rsidRPr="001E4E68">
        <w:rPr>
          <w:rFonts w:ascii="Fira Sans" w:hAnsi="Fira Sans" w:cstheme="majorHAnsi"/>
          <w:b/>
          <w:sz w:val="21"/>
          <w:szCs w:val="19"/>
        </w:rPr>
        <w:t xml:space="preserve"> </w:t>
      </w:r>
    </w:p>
    <w:p w:rsidR="00546702" w:rsidRPr="001E4E68" w:rsidRDefault="00546702" w:rsidP="00546702">
      <w:pPr>
        <w:tabs>
          <w:tab w:val="left" w:pos="6521"/>
        </w:tabs>
        <w:spacing w:after="180" w:line="312" w:lineRule="auto"/>
        <w:mirrorIndents/>
        <w:jc w:val="both"/>
        <w:rPr>
          <w:rFonts w:ascii="Fira Sans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</w:t>
      </w:r>
      <w:r w:rsidRPr="001E4E68">
        <w:rPr>
          <w:rFonts w:ascii="Fira Sans" w:hAnsi="Fira Sans" w:cstheme="minorHAnsi"/>
          <w:sz w:val="21"/>
          <w:szCs w:val="19"/>
        </w:rPr>
        <w:t xml:space="preserve">Kandydaci na rachmistrzów terenowych podczas szkolenia i egzaminu po szkoleniu posługują się własnym urządzeniem mobilnym z dostępem do Internetu.  </w:t>
      </w:r>
      <w:r w:rsidRPr="001E4E68">
        <w:rPr>
          <w:rFonts w:ascii="Fira Sans" w:hAnsi="Fira Sans" w:cstheme="majorHAnsi"/>
          <w:sz w:val="21"/>
          <w:szCs w:val="19"/>
        </w:rPr>
        <w:t>Termin szkolenia 3.08.2020r. – 11.09.2020 r. Szkolenie jest bezpłatne, odbędzie się na terenie powiatu chełmińskiego. Nie są zwracane koszty dojazdu na szkolenie.</w:t>
      </w:r>
    </w:p>
    <w:p w:rsidR="00546702" w:rsidRPr="001E4E68" w:rsidRDefault="00546702" w:rsidP="00546702">
      <w:pPr>
        <w:mirrorIndents/>
        <w:jc w:val="both"/>
        <w:rPr>
          <w:rFonts w:ascii="Fira Sans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546702" w:rsidRPr="001E4E68" w:rsidRDefault="00546702" w:rsidP="00546702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mirrorIndents/>
        <w:jc w:val="both"/>
        <w:rPr>
          <w:rFonts w:ascii="Fira Sans" w:hAnsi="Fira Sans"/>
          <w:sz w:val="21"/>
          <w:szCs w:val="19"/>
        </w:rPr>
      </w:pPr>
      <w:r w:rsidRPr="001E4E68">
        <w:rPr>
          <w:rFonts w:ascii="Fira Sans" w:hAnsi="Fira Sans" w:cs="Arial"/>
          <w:sz w:val="21"/>
          <w:szCs w:val="19"/>
        </w:rPr>
        <w:t xml:space="preserve">Po uzyskaniu statusu rachmistrza, zobowiązany jest on do przesłania za pośrednictwem </w:t>
      </w:r>
      <w:r w:rsidRPr="001E4E68">
        <w:rPr>
          <w:rFonts w:ascii="Fira Sans" w:hAnsi="Fira Sans" w:cstheme="minorHAnsi"/>
          <w:sz w:val="21"/>
          <w:szCs w:val="19"/>
        </w:rPr>
        <w:t xml:space="preserve">e-mail na adres urzędu statystycznego </w:t>
      </w:r>
      <w:r w:rsidRPr="001E4E68">
        <w:rPr>
          <w:rFonts w:ascii="Fira Sans" w:hAnsi="Fira Sans" w:cs="Arial"/>
          <w:sz w:val="21"/>
          <w:szCs w:val="19"/>
        </w:rPr>
        <w:t xml:space="preserve">zdjęcia w formacie .jpg </w:t>
      </w:r>
      <w:r w:rsidRPr="001E4E68">
        <w:rPr>
          <w:rFonts w:ascii="Fira Sans" w:hAnsi="Fira Sans"/>
          <w:sz w:val="21"/>
          <w:szCs w:val="19"/>
        </w:rPr>
        <w:t xml:space="preserve">do identyfikatora rachmistrza spisowego oraz innych danych niezbędnych do zawarcia umowy zlecenia. </w:t>
      </w:r>
    </w:p>
    <w:p w:rsidR="00546702" w:rsidRPr="001E4E68" w:rsidRDefault="00546702" w:rsidP="00546702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mirrorIndents/>
        <w:jc w:val="both"/>
        <w:rPr>
          <w:rFonts w:ascii="Fira Sans" w:hAnsi="Fira Sans" w:cs="Arial"/>
          <w:sz w:val="21"/>
          <w:szCs w:val="19"/>
        </w:rPr>
      </w:pPr>
    </w:p>
    <w:p w:rsidR="00546702" w:rsidRPr="001E4E68" w:rsidRDefault="00546702" w:rsidP="00546702">
      <w:pPr>
        <w:mirrorIndents/>
        <w:jc w:val="both"/>
        <w:rPr>
          <w:rFonts w:ascii="Fira Sans" w:eastAsia="TimesNewRomanPSMT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 xml:space="preserve">Rachmistrz terenowy wykonuje czynności w ramach prac spisowych na podstawie umowy zlecenia zawartej z Dyrektorem Urzędu Statystycznego w Bydgoszczy. </w:t>
      </w:r>
      <w:r w:rsidRPr="001E4E68">
        <w:rPr>
          <w:rFonts w:ascii="Fira Sans" w:eastAsia="TimesNewRomanPSMT" w:hAnsi="Fira Sans" w:cstheme="majorHAnsi"/>
          <w:sz w:val="21"/>
          <w:szCs w:val="19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546702" w:rsidRPr="001E4E68" w:rsidRDefault="00546702" w:rsidP="00546702">
      <w:pPr>
        <w:autoSpaceDE w:val="0"/>
        <w:autoSpaceDN w:val="0"/>
        <w:adjustRightInd w:val="0"/>
        <w:mirrorIndents/>
        <w:jc w:val="both"/>
        <w:rPr>
          <w:rFonts w:ascii="Fira Sans" w:eastAsia="TimesNewRomanPSMT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>Przy zbieraniu danych rachmistrz posługuje się umieszczonym w widocznym miejscu identyfikatorem rachmistrza spisowego</w:t>
      </w:r>
      <w:r w:rsidRPr="001E4E68">
        <w:rPr>
          <w:rFonts w:ascii="Fira Sans" w:hAnsi="Fira Sans"/>
          <w:sz w:val="21"/>
          <w:szCs w:val="19"/>
        </w:rPr>
        <w:t>.</w:t>
      </w:r>
    </w:p>
    <w:p w:rsidR="00A951E2" w:rsidRDefault="00A951E2"/>
    <w:sectPr w:rsidR="00A951E2" w:rsidSect="000B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702"/>
    <w:rsid w:val="00546702"/>
    <w:rsid w:val="00A9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7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j_wasilkowska</dc:creator>
  <cp:lastModifiedBy>j_wasilkowska</cp:lastModifiedBy>
  <cp:revision>1</cp:revision>
  <dcterms:created xsi:type="dcterms:W3CDTF">2020-06-15T08:42:00Z</dcterms:created>
  <dcterms:modified xsi:type="dcterms:W3CDTF">2020-06-15T08:42:00Z</dcterms:modified>
</cp:coreProperties>
</file>